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AE039" w14:textId="77777777" w:rsidR="00490F17" w:rsidRPr="00462820" w:rsidRDefault="00490F17" w:rsidP="00490F17">
      <w:pPr>
        <w:pStyle w:val="Standard"/>
        <w:rPr>
          <w:rFonts w:ascii="Century Gothic" w:hAnsi="Century Gothic"/>
          <w:sz w:val="22"/>
          <w:szCs w:val="22"/>
        </w:rPr>
      </w:pPr>
    </w:p>
    <w:p w14:paraId="0378B5CA" w14:textId="77777777" w:rsidR="00490F17" w:rsidRPr="00462820" w:rsidRDefault="00490F17" w:rsidP="00490F17">
      <w:pPr>
        <w:pStyle w:val="Standard"/>
        <w:rPr>
          <w:rFonts w:ascii="Century Gothic" w:hAnsi="Century Gothic"/>
          <w:sz w:val="22"/>
          <w:szCs w:val="22"/>
        </w:rPr>
      </w:pPr>
    </w:p>
    <w:p w14:paraId="48E2BA02" w14:textId="77777777" w:rsidR="00490F17" w:rsidRPr="00462820" w:rsidRDefault="00490F17" w:rsidP="00490F17">
      <w:pPr>
        <w:pStyle w:val="Standard"/>
        <w:rPr>
          <w:rFonts w:ascii="Century Gothic" w:hAnsi="Century Gothic"/>
          <w:sz w:val="22"/>
          <w:szCs w:val="22"/>
        </w:rPr>
      </w:pPr>
    </w:p>
    <w:p w14:paraId="3D06BE56" w14:textId="77777777" w:rsidR="00490F17" w:rsidRPr="00462820" w:rsidRDefault="00490F17" w:rsidP="00490F17">
      <w:pPr>
        <w:pStyle w:val="Standard"/>
        <w:rPr>
          <w:rFonts w:ascii="Century Gothic" w:hAnsi="Century Gothic"/>
          <w:sz w:val="22"/>
          <w:szCs w:val="22"/>
        </w:rPr>
      </w:pPr>
    </w:p>
    <w:p w14:paraId="46C0BA64" w14:textId="77777777" w:rsidR="00490F17" w:rsidRPr="00462820" w:rsidRDefault="00490F17" w:rsidP="00490F17">
      <w:pPr>
        <w:pStyle w:val="Standard"/>
        <w:rPr>
          <w:rFonts w:ascii="Century Gothic" w:hAnsi="Century Gothic"/>
          <w:sz w:val="22"/>
          <w:szCs w:val="22"/>
        </w:rPr>
      </w:pPr>
      <w:r w:rsidRPr="00462820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E43E9AE" wp14:editId="3E68A5E8">
            <wp:extent cx="6115050" cy="1701800"/>
            <wp:effectExtent l="0" t="0" r="0" b="0"/>
            <wp:docPr id="14" name="Imagen 14" descr="D:\Usuarios\mgalarzag\Pictures\1198px-SUNA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s\mgalarzag\Pictures\1198px-SUNAT.sv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B5D4D" w14:textId="77777777" w:rsidR="00490F17" w:rsidRPr="00462820" w:rsidRDefault="00490F17" w:rsidP="00490F17">
      <w:pPr>
        <w:pStyle w:val="Standard"/>
        <w:rPr>
          <w:rFonts w:ascii="Century Gothic" w:hAnsi="Century Gothic"/>
          <w:sz w:val="22"/>
          <w:szCs w:val="22"/>
        </w:rPr>
      </w:pPr>
    </w:p>
    <w:p w14:paraId="30F73E0C" w14:textId="77777777" w:rsidR="00490F17" w:rsidRPr="00462820" w:rsidRDefault="00490F17" w:rsidP="00490F17">
      <w:pPr>
        <w:pStyle w:val="Standard"/>
        <w:rPr>
          <w:rFonts w:ascii="Century Gothic" w:hAnsi="Century Gothic"/>
          <w:sz w:val="22"/>
          <w:szCs w:val="22"/>
        </w:rPr>
      </w:pPr>
    </w:p>
    <w:p w14:paraId="18141B7E" w14:textId="77777777" w:rsidR="00490F17" w:rsidRPr="00462820" w:rsidRDefault="00490F17" w:rsidP="00490F17">
      <w:pPr>
        <w:pStyle w:val="Standard"/>
        <w:rPr>
          <w:rFonts w:ascii="Century Gothic" w:hAnsi="Century Gothic"/>
          <w:sz w:val="22"/>
          <w:szCs w:val="22"/>
        </w:rPr>
      </w:pPr>
    </w:p>
    <w:p w14:paraId="566F6F0A" w14:textId="77777777" w:rsidR="00490F17" w:rsidRPr="00462820" w:rsidRDefault="00490F17" w:rsidP="00490F17">
      <w:pPr>
        <w:pStyle w:val="Standard"/>
        <w:rPr>
          <w:rFonts w:ascii="Century Gothic" w:hAnsi="Century Gothic"/>
          <w:sz w:val="22"/>
          <w:szCs w:val="22"/>
        </w:rPr>
      </w:pPr>
    </w:p>
    <w:p w14:paraId="0C03AA4D" w14:textId="77777777" w:rsidR="00490F17" w:rsidRPr="00462820" w:rsidRDefault="00490F17" w:rsidP="00490F17">
      <w:pPr>
        <w:pStyle w:val="Standard"/>
        <w:rPr>
          <w:rFonts w:ascii="Century Gothic" w:hAnsi="Century Gothic"/>
          <w:sz w:val="22"/>
          <w:szCs w:val="22"/>
        </w:rPr>
      </w:pPr>
    </w:p>
    <w:p w14:paraId="03A91362" w14:textId="77777777" w:rsidR="00490F17" w:rsidRPr="00462820" w:rsidRDefault="00490F17" w:rsidP="00490F17">
      <w:pPr>
        <w:pStyle w:val="Standard"/>
        <w:rPr>
          <w:rFonts w:ascii="Century Gothic" w:hAnsi="Century Gothic"/>
          <w:sz w:val="22"/>
          <w:szCs w:val="22"/>
        </w:rPr>
      </w:pPr>
    </w:p>
    <w:p w14:paraId="08594E0D" w14:textId="77777777" w:rsidR="00490F17" w:rsidRPr="00462820" w:rsidRDefault="00490F17" w:rsidP="00490F17">
      <w:pPr>
        <w:pStyle w:val="Standard"/>
        <w:rPr>
          <w:rFonts w:ascii="Century Gothic" w:hAnsi="Century Gothic"/>
          <w:sz w:val="22"/>
          <w:szCs w:val="22"/>
        </w:rPr>
      </w:pPr>
    </w:p>
    <w:p w14:paraId="65140C15" w14:textId="77777777" w:rsidR="00490F17" w:rsidRPr="00462820" w:rsidRDefault="00490F17" w:rsidP="00490F17">
      <w:pPr>
        <w:pStyle w:val="Standard"/>
        <w:rPr>
          <w:rFonts w:ascii="Century Gothic" w:hAnsi="Century Gothic"/>
          <w:sz w:val="22"/>
          <w:szCs w:val="22"/>
        </w:rPr>
      </w:pPr>
    </w:p>
    <w:p w14:paraId="4D2066C8" w14:textId="77777777" w:rsidR="00490F17" w:rsidRPr="00462820" w:rsidRDefault="00490F17" w:rsidP="00490F17">
      <w:pPr>
        <w:pStyle w:val="Standard"/>
        <w:jc w:val="right"/>
        <w:rPr>
          <w:rFonts w:ascii="Century Gothic" w:hAnsi="Century Gothic"/>
          <w:sz w:val="22"/>
          <w:szCs w:val="22"/>
        </w:rPr>
      </w:pPr>
    </w:p>
    <w:p w14:paraId="6F13E8BC" w14:textId="77777777" w:rsidR="00490F17" w:rsidRPr="00462820" w:rsidRDefault="00490F17" w:rsidP="00490F17">
      <w:pPr>
        <w:pStyle w:val="Standard"/>
        <w:jc w:val="right"/>
        <w:rPr>
          <w:rFonts w:ascii="Century Gothic" w:hAnsi="Century Gothic"/>
          <w:sz w:val="22"/>
          <w:szCs w:val="22"/>
        </w:rPr>
      </w:pPr>
    </w:p>
    <w:p w14:paraId="69D46B95" w14:textId="77777777" w:rsidR="005F445E" w:rsidRDefault="004426AA" w:rsidP="00490F17">
      <w:pPr>
        <w:pStyle w:val="Tema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Cliente MIGE.</w:t>
      </w:r>
    </w:p>
    <w:p w14:paraId="15301391" w14:textId="77777777" w:rsidR="00490F17" w:rsidRPr="00462820" w:rsidRDefault="00490F17" w:rsidP="00490F17">
      <w:pPr>
        <w:pStyle w:val="Ttulo"/>
        <w:rPr>
          <w:rFonts w:ascii="Century Gothic" w:hAnsi="Century Gothic"/>
          <w:sz w:val="22"/>
          <w:szCs w:val="22"/>
        </w:rPr>
      </w:pPr>
      <w:r w:rsidRPr="00462820">
        <w:rPr>
          <w:rFonts w:ascii="Century Gothic" w:hAnsi="Century Gothic"/>
          <w:sz w:val="22"/>
          <w:szCs w:val="22"/>
        </w:rPr>
        <w:t>Manual de usuario</w:t>
      </w:r>
    </w:p>
    <w:p w14:paraId="706B4C62" w14:textId="77777777" w:rsidR="00490F17" w:rsidRPr="00462820" w:rsidRDefault="00490F17" w:rsidP="00490F17">
      <w:pPr>
        <w:pStyle w:val="Subttulo"/>
        <w:jc w:val="left"/>
        <w:rPr>
          <w:rFonts w:ascii="Century Gothic" w:hAnsi="Century Gothic"/>
          <w:sz w:val="22"/>
          <w:szCs w:val="22"/>
        </w:rPr>
      </w:pPr>
    </w:p>
    <w:p w14:paraId="5F5E39F8" w14:textId="77777777" w:rsidR="00490F17" w:rsidRPr="00462820" w:rsidRDefault="00490F17" w:rsidP="00490F17">
      <w:pPr>
        <w:pStyle w:val="Textbody"/>
        <w:jc w:val="left"/>
        <w:rPr>
          <w:rFonts w:ascii="Century Gothic" w:hAnsi="Century Gothic"/>
          <w:szCs w:val="22"/>
        </w:rPr>
      </w:pPr>
    </w:p>
    <w:p w14:paraId="3CE2CE5D" w14:textId="77777777" w:rsidR="00490F17" w:rsidRPr="00462820" w:rsidRDefault="00490F17" w:rsidP="00490F17">
      <w:pPr>
        <w:pStyle w:val="Textbody"/>
        <w:jc w:val="left"/>
        <w:rPr>
          <w:rFonts w:ascii="Century Gothic" w:hAnsi="Century Gothic"/>
          <w:szCs w:val="22"/>
        </w:rPr>
      </w:pPr>
    </w:p>
    <w:p w14:paraId="64139582" w14:textId="77777777" w:rsidR="00490F17" w:rsidRPr="00462820" w:rsidRDefault="00490F17" w:rsidP="00490F17">
      <w:pPr>
        <w:pStyle w:val="Textbody"/>
        <w:jc w:val="left"/>
        <w:rPr>
          <w:rFonts w:ascii="Century Gothic" w:hAnsi="Century Gothic"/>
          <w:szCs w:val="22"/>
        </w:rPr>
      </w:pPr>
    </w:p>
    <w:p w14:paraId="5E5B8041" w14:textId="77777777" w:rsidR="00490F17" w:rsidRPr="00462820" w:rsidRDefault="00490F17" w:rsidP="00490F17">
      <w:pPr>
        <w:pStyle w:val="Textbody"/>
        <w:jc w:val="left"/>
        <w:rPr>
          <w:rFonts w:ascii="Century Gothic" w:hAnsi="Century Gothic"/>
          <w:szCs w:val="22"/>
        </w:rPr>
      </w:pPr>
    </w:p>
    <w:p w14:paraId="77542A42" w14:textId="77777777" w:rsidR="00490F17" w:rsidRPr="00462820" w:rsidRDefault="00490F17" w:rsidP="00490F17">
      <w:pPr>
        <w:pStyle w:val="Notaalpi"/>
        <w:rPr>
          <w:rFonts w:ascii="Century Gothic" w:hAnsi="Century Gothic"/>
          <w:sz w:val="22"/>
          <w:szCs w:val="22"/>
        </w:rPr>
      </w:pPr>
      <w:r w:rsidRPr="00462820">
        <w:rPr>
          <w:rFonts w:ascii="Century Gothic" w:hAnsi="Century Gothic"/>
          <w:sz w:val="22"/>
          <w:szCs w:val="22"/>
        </w:rPr>
        <w:t>Versión: 1.</w:t>
      </w:r>
      <w:r w:rsidR="00B87EEB">
        <w:rPr>
          <w:rFonts w:ascii="Century Gothic" w:hAnsi="Century Gothic"/>
          <w:sz w:val="22"/>
          <w:szCs w:val="22"/>
        </w:rPr>
        <w:t>0</w:t>
      </w:r>
      <w:r w:rsidR="00102996">
        <w:rPr>
          <w:rFonts w:ascii="Century Gothic" w:hAnsi="Century Gothic"/>
          <w:sz w:val="22"/>
          <w:szCs w:val="22"/>
        </w:rPr>
        <w:t>.0</w:t>
      </w:r>
    </w:p>
    <w:p w14:paraId="72E60E59" w14:textId="77777777" w:rsidR="00490F17" w:rsidRPr="00462820" w:rsidRDefault="00490F17" w:rsidP="00490F17">
      <w:pPr>
        <w:pStyle w:val="Notaalpi"/>
        <w:rPr>
          <w:rFonts w:ascii="Century Gothic" w:hAnsi="Century Gothic"/>
          <w:sz w:val="22"/>
          <w:szCs w:val="22"/>
        </w:rPr>
      </w:pPr>
      <w:r w:rsidRPr="00462820">
        <w:rPr>
          <w:rFonts w:ascii="Century Gothic" w:hAnsi="Century Gothic"/>
          <w:sz w:val="22"/>
          <w:szCs w:val="22"/>
        </w:rPr>
        <w:t xml:space="preserve">Fecha: </w:t>
      </w:r>
      <w:r w:rsidR="00EC7ED8">
        <w:rPr>
          <w:rFonts w:ascii="Century Gothic" w:hAnsi="Century Gothic"/>
          <w:sz w:val="22"/>
          <w:szCs w:val="22"/>
        </w:rPr>
        <w:t>20</w:t>
      </w:r>
      <w:r w:rsidRPr="00462820">
        <w:rPr>
          <w:rFonts w:ascii="Century Gothic" w:hAnsi="Century Gothic"/>
          <w:sz w:val="22"/>
          <w:szCs w:val="22"/>
        </w:rPr>
        <w:t>/</w:t>
      </w:r>
      <w:r w:rsidR="00491223">
        <w:rPr>
          <w:rFonts w:ascii="Century Gothic" w:hAnsi="Century Gothic"/>
          <w:sz w:val="22"/>
          <w:szCs w:val="22"/>
        </w:rPr>
        <w:t>0</w:t>
      </w:r>
      <w:r w:rsidR="00EC7ED8">
        <w:rPr>
          <w:rFonts w:ascii="Century Gothic" w:hAnsi="Century Gothic"/>
          <w:sz w:val="22"/>
          <w:szCs w:val="22"/>
        </w:rPr>
        <w:t>5</w:t>
      </w:r>
      <w:r w:rsidR="00491223">
        <w:rPr>
          <w:rFonts w:ascii="Century Gothic" w:hAnsi="Century Gothic"/>
          <w:sz w:val="22"/>
          <w:szCs w:val="22"/>
        </w:rPr>
        <w:t>/</w:t>
      </w:r>
      <w:r w:rsidRPr="00462820">
        <w:rPr>
          <w:rFonts w:ascii="Century Gothic" w:hAnsi="Century Gothic"/>
          <w:sz w:val="22"/>
          <w:szCs w:val="22"/>
        </w:rPr>
        <w:t>20</w:t>
      </w:r>
      <w:r w:rsidR="00491223">
        <w:rPr>
          <w:rFonts w:ascii="Century Gothic" w:hAnsi="Century Gothic"/>
          <w:sz w:val="22"/>
          <w:szCs w:val="22"/>
        </w:rPr>
        <w:t>20</w:t>
      </w:r>
    </w:p>
    <w:p w14:paraId="7EC16D94" w14:textId="77777777" w:rsidR="00490F17" w:rsidRPr="00462820" w:rsidRDefault="00490F17" w:rsidP="00490F17">
      <w:pPr>
        <w:pStyle w:val="Notaalpi"/>
        <w:jc w:val="left"/>
        <w:rPr>
          <w:rFonts w:ascii="Century Gothic" w:hAnsi="Century Gothic"/>
          <w:sz w:val="22"/>
          <w:szCs w:val="22"/>
        </w:rPr>
      </w:pPr>
    </w:p>
    <w:p w14:paraId="5D95D3B4" w14:textId="77777777" w:rsidR="00490F17" w:rsidRPr="00462820" w:rsidRDefault="00490F17" w:rsidP="00490F17">
      <w:pPr>
        <w:pStyle w:val="Notaalpi"/>
        <w:jc w:val="left"/>
        <w:rPr>
          <w:rFonts w:ascii="Century Gothic" w:hAnsi="Century Gothic"/>
          <w:sz w:val="22"/>
          <w:szCs w:val="22"/>
        </w:rPr>
      </w:pPr>
    </w:p>
    <w:p w14:paraId="57E793DB" w14:textId="77777777" w:rsidR="00490F17" w:rsidRPr="00462820" w:rsidRDefault="00490F17" w:rsidP="00490F17">
      <w:pPr>
        <w:pStyle w:val="Notaalpi"/>
        <w:jc w:val="left"/>
        <w:rPr>
          <w:rFonts w:ascii="Century Gothic" w:hAnsi="Century Gothic"/>
          <w:sz w:val="22"/>
          <w:szCs w:val="22"/>
        </w:rPr>
      </w:pP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7"/>
      </w:tblGrid>
      <w:tr w:rsidR="00490F17" w:rsidRPr="00462820" w14:paraId="6AE78ACD" w14:textId="77777777" w:rsidTr="00611154">
        <w:tc>
          <w:tcPr>
            <w:tcW w:w="96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200EE0" w14:textId="77777777" w:rsidR="00490F17" w:rsidRPr="00462820" w:rsidRDefault="00490F17" w:rsidP="00B91035">
            <w:pPr>
              <w:pStyle w:val="Textbody"/>
              <w:rPr>
                <w:rFonts w:ascii="Century Gothic" w:hAnsi="Century Gothic"/>
                <w:color w:val="000000"/>
                <w:szCs w:val="22"/>
              </w:rPr>
            </w:pPr>
            <w:r w:rsidRPr="00462820">
              <w:rPr>
                <w:rFonts w:ascii="Century Gothic" w:hAnsi="Century Gothic"/>
                <w:color w:val="000000"/>
                <w:szCs w:val="22"/>
              </w:rPr>
              <w:t>Queda prohibido cualquier tipo de explotación y, en particular, la reproducción, distribución, comunicación pública y/o transformación, total o parcial, por cualquier medio, de este documento sin el previo consentimiento expreso y por escrito de la SUNAT.</w:t>
            </w:r>
          </w:p>
        </w:tc>
      </w:tr>
    </w:tbl>
    <w:p w14:paraId="4FC4DC19" w14:textId="77777777" w:rsidR="00490F17" w:rsidRPr="00462820" w:rsidRDefault="00490F17" w:rsidP="00490F17">
      <w:pPr>
        <w:rPr>
          <w:rFonts w:ascii="Century Gothic" w:hAnsi="Century Gothic"/>
        </w:rPr>
        <w:sectPr w:rsidR="00490F17" w:rsidRPr="0046282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5" w:h="16837"/>
          <w:pgMar w:top="1134" w:right="1134" w:bottom="1134" w:left="1134" w:header="720" w:footer="720" w:gutter="0"/>
          <w:cols w:space="720"/>
        </w:sectPr>
      </w:pPr>
    </w:p>
    <w:p w14:paraId="4E3C8E36" w14:textId="77777777" w:rsidR="00490F17" w:rsidRPr="00462820" w:rsidRDefault="00490F17" w:rsidP="00490F17">
      <w:pPr>
        <w:rPr>
          <w:rFonts w:ascii="Century Gothic" w:hAnsi="Century Gothic"/>
          <w:b/>
          <w:bCs/>
        </w:rPr>
      </w:pPr>
    </w:p>
    <w:p w14:paraId="04289360" w14:textId="77777777" w:rsidR="00490F17" w:rsidRPr="00462820" w:rsidRDefault="00490F17" w:rsidP="00490F17">
      <w:pPr>
        <w:pStyle w:val="TituloGeneral"/>
        <w:pBdr>
          <w:top w:val="single" w:sz="4" w:space="0" w:color="BFBFBF" w:themeColor="background1" w:themeShade="BF"/>
        </w:pBdr>
        <w:rPr>
          <w:rFonts w:ascii="Century Gothic" w:hAnsi="Century Gothic"/>
          <w:sz w:val="22"/>
          <w:szCs w:val="22"/>
        </w:rPr>
      </w:pPr>
    </w:p>
    <w:p w14:paraId="23AA709D" w14:textId="77777777" w:rsidR="00490F17" w:rsidRPr="00462820" w:rsidRDefault="00490F17" w:rsidP="00490F17">
      <w:pPr>
        <w:pStyle w:val="TituloGeneral"/>
        <w:pBdr>
          <w:top w:val="single" w:sz="4" w:space="0" w:color="BFBFBF" w:themeColor="background1" w:themeShade="BF"/>
        </w:pBdr>
        <w:rPr>
          <w:rFonts w:ascii="Century Gothic" w:hAnsi="Century Gothic"/>
          <w:sz w:val="22"/>
          <w:szCs w:val="22"/>
        </w:rPr>
      </w:pPr>
    </w:p>
    <w:p w14:paraId="5CAF0D5A" w14:textId="77777777" w:rsidR="00490F17" w:rsidRPr="00462820" w:rsidRDefault="009872E8" w:rsidP="00490F17">
      <w:pPr>
        <w:pStyle w:val="TituloGeneral"/>
        <w:pBdr>
          <w:top w:val="single" w:sz="4" w:space="0" w:color="BFBFBF" w:themeColor="background1" w:themeShade="BF"/>
        </w:pBd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Cliente MIGE</w:t>
      </w:r>
    </w:p>
    <w:p w14:paraId="42A01920" w14:textId="77777777" w:rsidR="00490F17" w:rsidRPr="00462820" w:rsidRDefault="00490F17" w:rsidP="00490F17">
      <w:pPr>
        <w:rPr>
          <w:rFonts w:ascii="Century Gothic" w:hAnsi="Century Gothic"/>
        </w:rPr>
      </w:pPr>
    </w:p>
    <w:sdt>
      <w:sdtPr>
        <w:rPr>
          <w:rFonts w:ascii="Century Gothic" w:eastAsiaTheme="minorHAnsi" w:hAnsi="Century Gothic" w:cstheme="minorBidi"/>
          <w:b w:val="0"/>
          <w:bCs w:val="0"/>
          <w:color w:val="auto"/>
          <w:sz w:val="22"/>
          <w:szCs w:val="22"/>
          <w:lang w:val="es-ES" w:eastAsia="en-US"/>
        </w:rPr>
        <w:id w:val="345674320"/>
        <w:docPartObj>
          <w:docPartGallery w:val="Table of Contents"/>
          <w:docPartUnique/>
        </w:docPartObj>
      </w:sdtPr>
      <w:sdtEndPr/>
      <w:sdtContent>
        <w:p w14:paraId="12F0BBE4" w14:textId="77777777" w:rsidR="00490F17" w:rsidRPr="00462820" w:rsidRDefault="00490F17" w:rsidP="00490F17">
          <w:pPr>
            <w:pStyle w:val="TtuloTDC"/>
            <w:rPr>
              <w:rFonts w:ascii="Century Gothic" w:hAnsi="Century Gothic"/>
              <w:sz w:val="22"/>
              <w:szCs w:val="22"/>
            </w:rPr>
          </w:pPr>
          <w:r w:rsidRPr="00462820">
            <w:rPr>
              <w:rFonts w:ascii="Century Gothic" w:hAnsi="Century Gothic"/>
              <w:sz w:val="22"/>
              <w:szCs w:val="22"/>
              <w:lang w:val="es-ES"/>
            </w:rPr>
            <w:t>Contenido</w:t>
          </w:r>
        </w:p>
        <w:p w14:paraId="3864D672" w14:textId="77777777" w:rsidR="00594024" w:rsidRDefault="00490F17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r w:rsidRPr="00462820">
            <w:rPr>
              <w:rFonts w:ascii="Century Gothic" w:hAnsi="Century Gothic"/>
            </w:rPr>
            <w:fldChar w:fldCharType="begin"/>
          </w:r>
          <w:r w:rsidRPr="00462820">
            <w:rPr>
              <w:rFonts w:ascii="Century Gothic" w:hAnsi="Century Gothic"/>
            </w:rPr>
            <w:instrText xml:space="preserve"> TOC \o "1-3" \h \z \u </w:instrText>
          </w:r>
          <w:r w:rsidRPr="00462820">
            <w:rPr>
              <w:rFonts w:ascii="Century Gothic" w:hAnsi="Century Gothic"/>
            </w:rPr>
            <w:fldChar w:fldCharType="separate"/>
          </w:r>
          <w:hyperlink w:anchor="_Toc72422652" w:history="1">
            <w:r w:rsidR="00594024" w:rsidRPr="00BC53AD">
              <w:rPr>
                <w:rStyle w:val="Hipervnculo"/>
                <w:rFonts w:ascii="Century Gothic" w:hAnsi="Century Gothic"/>
                <w:noProof/>
              </w:rPr>
              <w:t>Introducción</w:t>
            </w:r>
            <w:r w:rsidR="00594024">
              <w:rPr>
                <w:noProof/>
                <w:webHidden/>
              </w:rPr>
              <w:tab/>
            </w:r>
            <w:r w:rsidR="00594024">
              <w:rPr>
                <w:noProof/>
                <w:webHidden/>
              </w:rPr>
              <w:fldChar w:fldCharType="begin"/>
            </w:r>
            <w:r w:rsidR="00594024">
              <w:rPr>
                <w:noProof/>
                <w:webHidden/>
              </w:rPr>
              <w:instrText xml:space="preserve"> PAGEREF _Toc72422652 \h </w:instrText>
            </w:r>
            <w:r w:rsidR="00594024">
              <w:rPr>
                <w:noProof/>
                <w:webHidden/>
              </w:rPr>
            </w:r>
            <w:r w:rsidR="00594024">
              <w:rPr>
                <w:noProof/>
                <w:webHidden/>
              </w:rPr>
              <w:fldChar w:fldCharType="separate"/>
            </w:r>
            <w:r w:rsidR="00094FDB">
              <w:rPr>
                <w:noProof/>
                <w:webHidden/>
              </w:rPr>
              <w:t>3</w:t>
            </w:r>
            <w:r w:rsidR="00594024">
              <w:rPr>
                <w:noProof/>
                <w:webHidden/>
              </w:rPr>
              <w:fldChar w:fldCharType="end"/>
            </w:r>
          </w:hyperlink>
        </w:p>
        <w:p w14:paraId="0F83AB3C" w14:textId="77777777" w:rsidR="00594024" w:rsidRDefault="00787019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2422653" w:history="1">
            <w:r w:rsidR="00594024" w:rsidRPr="00BC53AD">
              <w:rPr>
                <w:rStyle w:val="Hipervnculo"/>
                <w:rFonts w:ascii="Century Gothic" w:hAnsi="Century Gothic"/>
                <w:noProof/>
              </w:rPr>
              <w:t>Características del Sistema</w:t>
            </w:r>
            <w:r w:rsidR="00594024">
              <w:rPr>
                <w:noProof/>
                <w:webHidden/>
              </w:rPr>
              <w:tab/>
            </w:r>
            <w:r w:rsidR="00594024">
              <w:rPr>
                <w:noProof/>
                <w:webHidden/>
              </w:rPr>
              <w:fldChar w:fldCharType="begin"/>
            </w:r>
            <w:r w:rsidR="00594024">
              <w:rPr>
                <w:noProof/>
                <w:webHidden/>
              </w:rPr>
              <w:instrText xml:space="preserve"> PAGEREF _Toc72422653 \h </w:instrText>
            </w:r>
            <w:r w:rsidR="00594024">
              <w:rPr>
                <w:noProof/>
                <w:webHidden/>
              </w:rPr>
            </w:r>
            <w:r w:rsidR="00594024">
              <w:rPr>
                <w:noProof/>
                <w:webHidden/>
              </w:rPr>
              <w:fldChar w:fldCharType="separate"/>
            </w:r>
            <w:r w:rsidR="00094FDB">
              <w:rPr>
                <w:noProof/>
                <w:webHidden/>
              </w:rPr>
              <w:t>3</w:t>
            </w:r>
            <w:r w:rsidR="00594024">
              <w:rPr>
                <w:noProof/>
                <w:webHidden/>
              </w:rPr>
              <w:fldChar w:fldCharType="end"/>
            </w:r>
          </w:hyperlink>
        </w:p>
        <w:p w14:paraId="494CCBC7" w14:textId="77777777" w:rsidR="00594024" w:rsidRDefault="00787019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2422654" w:history="1">
            <w:r w:rsidR="00594024" w:rsidRPr="00BC53AD">
              <w:rPr>
                <w:rStyle w:val="Hipervnculo"/>
                <w:rFonts w:ascii="Century Gothic" w:hAnsi="Century Gothic"/>
                <w:noProof/>
              </w:rPr>
              <w:t>Requerimientos del Sistema</w:t>
            </w:r>
            <w:r w:rsidR="00594024">
              <w:rPr>
                <w:noProof/>
                <w:webHidden/>
              </w:rPr>
              <w:tab/>
            </w:r>
            <w:r w:rsidR="00594024">
              <w:rPr>
                <w:noProof/>
                <w:webHidden/>
              </w:rPr>
              <w:fldChar w:fldCharType="begin"/>
            </w:r>
            <w:r w:rsidR="00594024">
              <w:rPr>
                <w:noProof/>
                <w:webHidden/>
              </w:rPr>
              <w:instrText xml:space="preserve"> PAGEREF _Toc72422654 \h </w:instrText>
            </w:r>
            <w:r w:rsidR="00594024">
              <w:rPr>
                <w:noProof/>
                <w:webHidden/>
              </w:rPr>
            </w:r>
            <w:r w:rsidR="00594024">
              <w:rPr>
                <w:noProof/>
                <w:webHidden/>
              </w:rPr>
              <w:fldChar w:fldCharType="separate"/>
            </w:r>
            <w:r w:rsidR="00094FDB">
              <w:rPr>
                <w:noProof/>
                <w:webHidden/>
              </w:rPr>
              <w:t>4</w:t>
            </w:r>
            <w:r w:rsidR="00594024">
              <w:rPr>
                <w:noProof/>
                <w:webHidden/>
              </w:rPr>
              <w:fldChar w:fldCharType="end"/>
            </w:r>
          </w:hyperlink>
        </w:p>
        <w:p w14:paraId="223266DD" w14:textId="77777777" w:rsidR="00594024" w:rsidRDefault="00787019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72422655" w:history="1">
            <w:r w:rsidR="00594024" w:rsidRPr="00BC53AD">
              <w:rPr>
                <w:rStyle w:val="Hipervnculo"/>
                <w:rFonts w:ascii="Century Gothic" w:hAnsi="Century Gothic"/>
                <w:noProof/>
              </w:rPr>
              <w:t>Instalación</w:t>
            </w:r>
            <w:r w:rsidR="00594024">
              <w:rPr>
                <w:noProof/>
                <w:webHidden/>
              </w:rPr>
              <w:tab/>
            </w:r>
            <w:r w:rsidR="00594024">
              <w:rPr>
                <w:noProof/>
                <w:webHidden/>
              </w:rPr>
              <w:fldChar w:fldCharType="begin"/>
            </w:r>
            <w:r w:rsidR="00594024">
              <w:rPr>
                <w:noProof/>
                <w:webHidden/>
              </w:rPr>
              <w:instrText xml:space="preserve"> PAGEREF _Toc72422655 \h </w:instrText>
            </w:r>
            <w:r w:rsidR="00594024">
              <w:rPr>
                <w:noProof/>
                <w:webHidden/>
              </w:rPr>
            </w:r>
            <w:r w:rsidR="00594024">
              <w:rPr>
                <w:noProof/>
                <w:webHidden/>
              </w:rPr>
              <w:fldChar w:fldCharType="separate"/>
            </w:r>
            <w:r w:rsidR="00094FDB">
              <w:rPr>
                <w:noProof/>
                <w:webHidden/>
              </w:rPr>
              <w:t>4</w:t>
            </w:r>
            <w:r w:rsidR="00594024">
              <w:rPr>
                <w:noProof/>
                <w:webHidden/>
              </w:rPr>
              <w:fldChar w:fldCharType="end"/>
            </w:r>
          </w:hyperlink>
        </w:p>
        <w:p w14:paraId="02A0F066" w14:textId="77777777" w:rsidR="00490F17" w:rsidRPr="00462820" w:rsidRDefault="00490F17" w:rsidP="00490F17">
          <w:pPr>
            <w:rPr>
              <w:rFonts w:ascii="Century Gothic" w:hAnsi="Century Gothic"/>
            </w:rPr>
          </w:pPr>
          <w:r w:rsidRPr="00462820">
            <w:rPr>
              <w:rFonts w:ascii="Century Gothic" w:hAnsi="Century Gothic"/>
              <w:b/>
              <w:bCs/>
              <w:lang w:val="es-ES"/>
            </w:rPr>
            <w:fldChar w:fldCharType="end"/>
          </w:r>
        </w:p>
      </w:sdtContent>
    </w:sdt>
    <w:p w14:paraId="733330CC" w14:textId="77777777" w:rsidR="00490F17" w:rsidRDefault="00490F17" w:rsidP="00490F17">
      <w:pPr>
        <w:rPr>
          <w:rFonts w:ascii="Century Gothic" w:hAnsi="Century Gothic"/>
        </w:rPr>
      </w:pPr>
    </w:p>
    <w:p w14:paraId="0DE407B6" w14:textId="77777777" w:rsidR="000972ED" w:rsidRDefault="000972ED" w:rsidP="00490F17">
      <w:pPr>
        <w:rPr>
          <w:rFonts w:ascii="Century Gothic" w:hAnsi="Century Gothic"/>
        </w:rPr>
      </w:pPr>
    </w:p>
    <w:p w14:paraId="0008966E" w14:textId="77777777" w:rsidR="000972ED" w:rsidRDefault="000972ED" w:rsidP="00490F17">
      <w:pPr>
        <w:rPr>
          <w:rFonts w:ascii="Century Gothic" w:hAnsi="Century Gothic"/>
        </w:rPr>
      </w:pPr>
    </w:p>
    <w:p w14:paraId="647FAE1C" w14:textId="77777777" w:rsidR="000972ED" w:rsidRDefault="000972ED" w:rsidP="00490F17">
      <w:pPr>
        <w:rPr>
          <w:rFonts w:ascii="Century Gothic" w:hAnsi="Century Gothic"/>
        </w:rPr>
      </w:pPr>
    </w:p>
    <w:p w14:paraId="11475233" w14:textId="77777777" w:rsidR="000972ED" w:rsidRDefault="000972ED" w:rsidP="00490F17">
      <w:pPr>
        <w:rPr>
          <w:rFonts w:ascii="Century Gothic" w:hAnsi="Century Gothic"/>
        </w:rPr>
      </w:pPr>
    </w:p>
    <w:p w14:paraId="78293076" w14:textId="77777777" w:rsidR="000972ED" w:rsidRDefault="000972ED" w:rsidP="00490F17">
      <w:pPr>
        <w:rPr>
          <w:rFonts w:ascii="Century Gothic" w:hAnsi="Century Gothic"/>
        </w:rPr>
      </w:pPr>
    </w:p>
    <w:p w14:paraId="5F351913" w14:textId="77777777" w:rsidR="000972ED" w:rsidRDefault="000972ED" w:rsidP="00490F17">
      <w:pPr>
        <w:rPr>
          <w:rFonts w:ascii="Century Gothic" w:hAnsi="Century Gothic"/>
        </w:rPr>
      </w:pPr>
    </w:p>
    <w:p w14:paraId="130FD1A3" w14:textId="77777777" w:rsidR="000972ED" w:rsidRDefault="000972ED" w:rsidP="00490F17">
      <w:pPr>
        <w:rPr>
          <w:rFonts w:ascii="Century Gothic" w:hAnsi="Century Gothic"/>
        </w:rPr>
      </w:pPr>
    </w:p>
    <w:p w14:paraId="60EA049F" w14:textId="77777777" w:rsidR="000972ED" w:rsidRDefault="000972ED" w:rsidP="00490F17">
      <w:pPr>
        <w:rPr>
          <w:rFonts w:ascii="Century Gothic" w:hAnsi="Century Gothic"/>
        </w:rPr>
      </w:pPr>
    </w:p>
    <w:p w14:paraId="0CC040A0" w14:textId="77777777" w:rsidR="000972ED" w:rsidRDefault="000972ED" w:rsidP="00490F17">
      <w:pPr>
        <w:rPr>
          <w:rFonts w:ascii="Century Gothic" w:hAnsi="Century Gothic"/>
        </w:rPr>
      </w:pPr>
    </w:p>
    <w:p w14:paraId="467BED14" w14:textId="77777777" w:rsidR="000972ED" w:rsidRDefault="000972ED" w:rsidP="00490F17">
      <w:pPr>
        <w:rPr>
          <w:rFonts w:ascii="Century Gothic" w:hAnsi="Century Gothic"/>
        </w:rPr>
      </w:pPr>
    </w:p>
    <w:p w14:paraId="1B42DF86" w14:textId="77777777" w:rsidR="000972ED" w:rsidRDefault="000972ED" w:rsidP="00490F17">
      <w:pPr>
        <w:rPr>
          <w:rFonts w:ascii="Century Gothic" w:hAnsi="Century Gothic"/>
        </w:rPr>
      </w:pPr>
    </w:p>
    <w:p w14:paraId="6F85E78D" w14:textId="77777777" w:rsidR="000972ED" w:rsidRDefault="000972ED" w:rsidP="00490F17">
      <w:pPr>
        <w:rPr>
          <w:rFonts w:ascii="Century Gothic" w:hAnsi="Century Gothic"/>
        </w:rPr>
      </w:pPr>
    </w:p>
    <w:p w14:paraId="7F10FE2F" w14:textId="77777777" w:rsidR="000972ED" w:rsidRDefault="000972ED" w:rsidP="00490F17">
      <w:pPr>
        <w:rPr>
          <w:rFonts w:ascii="Century Gothic" w:hAnsi="Century Gothic"/>
        </w:rPr>
      </w:pPr>
    </w:p>
    <w:p w14:paraId="49F45BEB" w14:textId="77777777" w:rsidR="000972ED" w:rsidRDefault="000972ED" w:rsidP="00490F17">
      <w:pPr>
        <w:rPr>
          <w:rFonts w:ascii="Century Gothic" w:hAnsi="Century Gothic"/>
        </w:rPr>
      </w:pPr>
    </w:p>
    <w:p w14:paraId="3E77102D" w14:textId="77777777" w:rsidR="000972ED" w:rsidRDefault="000972ED" w:rsidP="00490F17">
      <w:pPr>
        <w:rPr>
          <w:rFonts w:ascii="Century Gothic" w:hAnsi="Century Gothic"/>
        </w:rPr>
      </w:pPr>
    </w:p>
    <w:p w14:paraId="78B464F6" w14:textId="77777777" w:rsidR="000972ED" w:rsidRDefault="000972ED" w:rsidP="00490F17">
      <w:pPr>
        <w:rPr>
          <w:rFonts w:ascii="Century Gothic" w:hAnsi="Century Gothic"/>
        </w:rPr>
      </w:pPr>
    </w:p>
    <w:p w14:paraId="3B9230AC" w14:textId="77777777" w:rsidR="000972ED" w:rsidRDefault="000972ED" w:rsidP="00490F17">
      <w:pPr>
        <w:rPr>
          <w:rFonts w:ascii="Century Gothic" w:hAnsi="Century Gothic"/>
        </w:rPr>
      </w:pPr>
    </w:p>
    <w:p w14:paraId="72620156" w14:textId="77777777" w:rsidR="00594024" w:rsidRDefault="00594024">
      <w:pPr>
        <w:spacing w:after="160" w:line="259" w:lineRule="auto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34DA2BB1" w14:textId="77777777" w:rsidR="00490F17" w:rsidRPr="00462820" w:rsidRDefault="00490F17" w:rsidP="00490F17">
      <w:pPr>
        <w:pStyle w:val="Ttulo1"/>
        <w:rPr>
          <w:rFonts w:ascii="Century Gothic" w:hAnsi="Century Gothic"/>
          <w:sz w:val="22"/>
          <w:szCs w:val="22"/>
        </w:rPr>
      </w:pPr>
      <w:bookmarkStart w:id="0" w:name="_Toc72422652"/>
      <w:r w:rsidRPr="00462820">
        <w:rPr>
          <w:rFonts w:ascii="Century Gothic" w:hAnsi="Century Gothic"/>
          <w:sz w:val="22"/>
          <w:szCs w:val="22"/>
        </w:rPr>
        <w:lastRenderedPageBreak/>
        <w:t>Introducción</w:t>
      </w:r>
      <w:bookmarkEnd w:id="0"/>
    </w:p>
    <w:p w14:paraId="30CAEB0F" w14:textId="77777777" w:rsidR="002C1FF4" w:rsidRPr="002C1FF4" w:rsidRDefault="002C1FF4" w:rsidP="002C1FF4">
      <w:pPr>
        <w:pStyle w:val="Prrafodelista"/>
        <w:ind w:left="284"/>
        <w:rPr>
          <w:rFonts w:ascii="Century Gothic" w:hAnsi="Century Gothic"/>
        </w:rPr>
      </w:pPr>
      <w:r w:rsidRPr="002C1FF4">
        <w:rPr>
          <w:rFonts w:ascii="Century Gothic" w:hAnsi="Century Gothic"/>
        </w:rPr>
        <w:t>La iniciativa del “Modelo Integral de Gestión Electrónica del IGV (</w:t>
      </w:r>
      <w:proofErr w:type="gramStart"/>
      <w:r w:rsidRPr="002C1FF4">
        <w:rPr>
          <w:rFonts w:ascii="Century Gothic" w:hAnsi="Century Gothic"/>
        </w:rPr>
        <w:t>MIGE  IGV</w:t>
      </w:r>
      <w:proofErr w:type="gramEnd"/>
      <w:r w:rsidRPr="002C1FF4">
        <w:rPr>
          <w:rFonts w:ascii="Century Gothic" w:hAnsi="Century Gothic"/>
        </w:rPr>
        <w:t>)”, aprobada por la Superintendencia Nacional Adjunta de Tributos Internos (SNATI) mediante Memorando Electrónico N.º 0033-2020-7B0000</w:t>
      </w:r>
      <w:r w:rsidRPr="002C1FF4">
        <w:rPr>
          <w:rFonts w:ascii="Century Gothic" w:hAnsi="Century Gothic"/>
        </w:rPr>
        <w:footnoteReference w:id="1"/>
      </w:r>
      <w:r w:rsidRPr="002C1FF4">
        <w:rPr>
          <w:rFonts w:ascii="Century Gothic" w:hAnsi="Century Gothic"/>
        </w:rPr>
        <w:t xml:space="preserve">, toma como base al comprobante de pago electrónico para el control del flujo de la transacción del IGV y la información que se genera en cada fase de dicho flujo.  Esta iniciativa considera el cambio del mundo físico al electrónico en las fases de la documentación y registro de operaciones y, por lo tanto, plantea un modelo que integra y concatena el flujo de la información que se genera en las diferentes fases de la transacción del IGV, tomando como base de todo el modelo al comprobante de pago electrónico. </w:t>
      </w:r>
    </w:p>
    <w:p w14:paraId="73A87C68" w14:textId="77777777" w:rsidR="002E53D4" w:rsidRPr="002E53D4" w:rsidRDefault="002E53D4" w:rsidP="002E53D4">
      <w:pPr>
        <w:rPr>
          <w:rFonts w:ascii="Century Gothic" w:hAnsi="Century Gothic"/>
        </w:rPr>
      </w:pPr>
    </w:p>
    <w:p w14:paraId="21B99972" w14:textId="77777777" w:rsidR="002E53D4" w:rsidRPr="002E53D4" w:rsidRDefault="002E53D4" w:rsidP="002E53D4">
      <w:pPr>
        <w:pStyle w:val="Ttulo1"/>
        <w:rPr>
          <w:rFonts w:ascii="Century Gothic" w:hAnsi="Century Gothic"/>
          <w:sz w:val="22"/>
          <w:szCs w:val="22"/>
        </w:rPr>
      </w:pPr>
      <w:bookmarkStart w:id="1" w:name="_Toc72422653"/>
      <w:r w:rsidRPr="002E53D4">
        <w:rPr>
          <w:rFonts w:ascii="Century Gothic" w:hAnsi="Century Gothic"/>
          <w:sz w:val="22"/>
          <w:szCs w:val="22"/>
        </w:rPr>
        <w:t>Características del Sistema</w:t>
      </w:r>
      <w:bookmarkEnd w:id="1"/>
    </w:p>
    <w:p w14:paraId="68406109" w14:textId="77777777" w:rsidR="002E53D4" w:rsidRPr="00462820" w:rsidRDefault="002E53D4" w:rsidP="002E53D4">
      <w:pPr>
        <w:rPr>
          <w:rFonts w:ascii="Century Gothic" w:hAnsi="Century Gothic"/>
        </w:rPr>
      </w:pPr>
      <w:r w:rsidRPr="002E53D4">
        <w:rPr>
          <w:rFonts w:ascii="Century Gothic" w:hAnsi="Century Gothic"/>
        </w:rPr>
        <w:t>A continuación, se describen las principales características del “</w:t>
      </w:r>
      <w:r w:rsidR="002C1FF4">
        <w:rPr>
          <w:rFonts w:ascii="Century Gothic" w:hAnsi="Century Gothic"/>
          <w:b/>
          <w:bCs/>
        </w:rPr>
        <w:t>Cliente MIGE</w:t>
      </w:r>
      <w:r w:rsidRPr="002E53D4">
        <w:rPr>
          <w:rFonts w:ascii="Century Gothic" w:hAnsi="Century Gothic"/>
        </w:rPr>
        <w:t xml:space="preserve">” que la SUNAT pone a disposición </w:t>
      </w:r>
      <w:r w:rsidR="00692D31">
        <w:rPr>
          <w:rFonts w:ascii="Century Gothic" w:hAnsi="Century Gothic"/>
        </w:rPr>
        <w:t>de l</w:t>
      </w:r>
      <w:r w:rsidR="002C1FF4">
        <w:rPr>
          <w:rFonts w:ascii="Century Gothic" w:hAnsi="Century Gothic"/>
        </w:rPr>
        <w:t xml:space="preserve">os contribuyentes </w:t>
      </w:r>
      <w:r w:rsidRPr="002E53D4">
        <w:rPr>
          <w:rFonts w:ascii="Century Gothic" w:hAnsi="Century Gothic"/>
        </w:rPr>
        <w:t xml:space="preserve">para la validación y envío de </w:t>
      </w:r>
      <w:r w:rsidR="002C1FF4">
        <w:rPr>
          <w:rFonts w:ascii="Century Gothic" w:hAnsi="Century Gothic"/>
        </w:rPr>
        <w:t xml:space="preserve">sus comprobantes </w:t>
      </w:r>
      <w:r w:rsidRPr="002E53D4">
        <w:rPr>
          <w:rFonts w:ascii="Century Gothic" w:hAnsi="Century Gothic"/>
        </w:rPr>
        <w:t>de pago electrónico</w:t>
      </w:r>
      <w:r w:rsidR="00781B9D">
        <w:rPr>
          <w:rFonts w:ascii="Century Gothic" w:hAnsi="Century Gothic"/>
        </w:rPr>
        <w:t>s</w:t>
      </w:r>
      <w:r w:rsidRPr="002E53D4">
        <w:rPr>
          <w:rFonts w:ascii="Century Gothic" w:hAnsi="Century Gothic"/>
        </w:rPr>
        <w:t>.</w:t>
      </w:r>
    </w:p>
    <w:p w14:paraId="08D78012" w14:textId="77777777" w:rsidR="00490F17" w:rsidRPr="00462820" w:rsidRDefault="00490F17" w:rsidP="00490F17">
      <w:pPr>
        <w:rPr>
          <w:rFonts w:ascii="Century Gothic" w:hAnsi="Century Gothic"/>
        </w:rPr>
      </w:pPr>
    </w:p>
    <w:p w14:paraId="4E58F84C" w14:textId="77777777" w:rsidR="00490F17" w:rsidRPr="00462820" w:rsidRDefault="00490F17" w:rsidP="00490F17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462820">
        <w:rPr>
          <w:rFonts w:ascii="Century Gothic" w:hAnsi="Century Gothic"/>
        </w:rPr>
        <w:t>La aplicación se instala en el equipo de</w:t>
      </w:r>
      <w:r w:rsidR="002C1FF4">
        <w:rPr>
          <w:rFonts w:ascii="Century Gothic" w:hAnsi="Century Gothic"/>
        </w:rPr>
        <w:t>l contribuyente</w:t>
      </w:r>
      <w:r w:rsidRPr="00462820">
        <w:rPr>
          <w:rFonts w:ascii="Century Gothic" w:hAnsi="Century Gothic"/>
        </w:rPr>
        <w:t xml:space="preserve"> (Microcomputador PC o compatible).</w:t>
      </w:r>
    </w:p>
    <w:p w14:paraId="463A5992" w14:textId="77777777" w:rsidR="00490F17" w:rsidRDefault="00490F17" w:rsidP="00490F17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462820">
        <w:rPr>
          <w:rFonts w:ascii="Century Gothic" w:hAnsi="Century Gothic"/>
        </w:rPr>
        <w:t>Solicita a</w:t>
      </w:r>
      <w:r w:rsidR="00BE6064">
        <w:rPr>
          <w:rFonts w:ascii="Century Gothic" w:hAnsi="Century Gothic"/>
        </w:rPr>
        <w:t xml:space="preserve">l contribuyente </w:t>
      </w:r>
      <w:r w:rsidRPr="00462820">
        <w:rPr>
          <w:rFonts w:ascii="Century Gothic" w:hAnsi="Century Gothic"/>
        </w:rPr>
        <w:t xml:space="preserve">autenticarse con su Clave SOL para poder realizar los envíos </w:t>
      </w:r>
      <w:r w:rsidR="00BE6064">
        <w:rPr>
          <w:rFonts w:ascii="Century Gothic" w:hAnsi="Century Gothic"/>
        </w:rPr>
        <w:t xml:space="preserve">o descargas de </w:t>
      </w:r>
      <w:r w:rsidRPr="00462820">
        <w:rPr>
          <w:rFonts w:ascii="Century Gothic" w:hAnsi="Century Gothic"/>
        </w:rPr>
        <w:t>SUNAT.</w:t>
      </w:r>
    </w:p>
    <w:p w14:paraId="478B0756" w14:textId="77777777" w:rsidR="00F86004" w:rsidRPr="00F86004" w:rsidRDefault="00F86004" w:rsidP="00F8600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F86004">
        <w:rPr>
          <w:rFonts w:ascii="Century Gothic" w:hAnsi="Century Gothic"/>
        </w:rPr>
        <w:t>El Sistema permite descargar todos los comprobantes del periodo vigente, esta descarga es automática o a pedido del contribuyente (Actualizar CP).</w:t>
      </w:r>
    </w:p>
    <w:p w14:paraId="3BA54B27" w14:textId="77777777" w:rsidR="00F86004" w:rsidRPr="00F86004" w:rsidRDefault="00F86004" w:rsidP="00F8600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F86004">
        <w:rPr>
          <w:rFonts w:ascii="Century Gothic" w:hAnsi="Century Gothic"/>
        </w:rPr>
        <w:t xml:space="preserve">Mostrar el resumen de la cantidad de comprobantes registrados por tipo de comprobante, por defecto se va a mostrar el periodo actual. </w:t>
      </w:r>
    </w:p>
    <w:p w14:paraId="4F40F9FF" w14:textId="77777777" w:rsidR="00F86004" w:rsidRPr="00F86004" w:rsidRDefault="00F86004" w:rsidP="00F8600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F86004">
        <w:rPr>
          <w:rFonts w:ascii="Century Gothic" w:hAnsi="Century Gothic"/>
        </w:rPr>
        <w:t>Ver el detalle de los CP descargados del modelo MIGE.</w:t>
      </w:r>
    </w:p>
    <w:p w14:paraId="0AC39BE2" w14:textId="77777777" w:rsidR="00F86004" w:rsidRPr="00F86004" w:rsidRDefault="00F86004" w:rsidP="00F8600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F86004">
        <w:rPr>
          <w:rFonts w:ascii="Century Gothic" w:hAnsi="Century Gothic"/>
        </w:rPr>
        <w:t xml:space="preserve">Se podrá cargar CP </w:t>
      </w:r>
      <w:r w:rsidR="001D3C02">
        <w:rPr>
          <w:rFonts w:ascii="Century Gothic" w:hAnsi="Century Gothic"/>
        </w:rPr>
        <w:t>Observados</w:t>
      </w:r>
      <w:r w:rsidRPr="00F86004">
        <w:rPr>
          <w:rFonts w:ascii="Century Gothic" w:hAnsi="Century Gothic"/>
        </w:rPr>
        <w:t xml:space="preserve"> del periodo vigente, validarlos por registro y enviarlos al receptor </w:t>
      </w:r>
      <w:proofErr w:type="spellStart"/>
      <w:r w:rsidRPr="00F86004">
        <w:rPr>
          <w:rFonts w:ascii="Century Gothic" w:hAnsi="Century Gothic"/>
        </w:rPr>
        <w:t>txt</w:t>
      </w:r>
      <w:proofErr w:type="spellEnd"/>
      <w:r w:rsidRPr="00F86004">
        <w:rPr>
          <w:rFonts w:ascii="Century Gothic" w:hAnsi="Century Gothic"/>
        </w:rPr>
        <w:t xml:space="preserve"> para que sea registrado en el modelo SUNAT MIGE.</w:t>
      </w:r>
    </w:p>
    <w:p w14:paraId="0D3FE454" w14:textId="77777777" w:rsidR="00F86004" w:rsidRPr="00F86004" w:rsidRDefault="00F86004" w:rsidP="00F8600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F86004">
        <w:rPr>
          <w:rFonts w:ascii="Century Gothic" w:hAnsi="Century Gothic"/>
        </w:rPr>
        <w:t xml:space="preserve">Se podrá descargar los comprobantes y los comprobantes observados en una estructura definida en </w:t>
      </w:r>
      <w:proofErr w:type="spellStart"/>
      <w:r w:rsidRPr="00F86004">
        <w:rPr>
          <w:rFonts w:ascii="Century Gothic" w:hAnsi="Century Gothic"/>
        </w:rPr>
        <w:t>txt</w:t>
      </w:r>
      <w:proofErr w:type="spellEnd"/>
      <w:r w:rsidRPr="00F86004">
        <w:rPr>
          <w:rFonts w:ascii="Century Gothic" w:hAnsi="Century Gothic"/>
        </w:rPr>
        <w:t>.</w:t>
      </w:r>
    </w:p>
    <w:p w14:paraId="672718F8" w14:textId="77777777" w:rsidR="00F86004" w:rsidRPr="00F86004" w:rsidRDefault="00F86004" w:rsidP="00F8600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F86004">
        <w:rPr>
          <w:rFonts w:ascii="Century Gothic" w:hAnsi="Century Gothic"/>
        </w:rPr>
        <w:t xml:space="preserve">Se podrá consultar los estados de los envíos al receptor </w:t>
      </w:r>
      <w:proofErr w:type="spellStart"/>
      <w:r w:rsidRPr="00F86004">
        <w:rPr>
          <w:rFonts w:ascii="Century Gothic" w:hAnsi="Century Gothic"/>
        </w:rPr>
        <w:t>txt</w:t>
      </w:r>
      <w:proofErr w:type="spellEnd"/>
      <w:r w:rsidRPr="00F86004">
        <w:rPr>
          <w:rFonts w:ascii="Century Gothic" w:hAnsi="Century Gothic"/>
        </w:rPr>
        <w:t>.</w:t>
      </w:r>
    </w:p>
    <w:p w14:paraId="61F5D39C" w14:textId="77777777" w:rsidR="00F86004" w:rsidRPr="00F86004" w:rsidRDefault="00F86004" w:rsidP="00F8600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F86004">
        <w:rPr>
          <w:rFonts w:ascii="Century Gothic" w:hAnsi="Century Gothic"/>
        </w:rPr>
        <w:t>Se podrá consultar y descargar el RVIE aceptado.</w:t>
      </w:r>
    </w:p>
    <w:p w14:paraId="2EC3E8A1" w14:textId="77777777" w:rsidR="00F86004" w:rsidRPr="00F86004" w:rsidRDefault="00F86004" w:rsidP="00F8600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F86004">
        <w:rPr>
          <w:rFonts w:ascii="Century Gothic" w:hAnsi="Century Gothic"/>
        </w:rPr>
        <w:t>La aplicación estará disponible para su descarga desde el portal SUNAT</w:t>
      </w:r>
    </w:p>
    <w:p w14:paraId="2CC043FA" w14:textId="77777777" w:rsidR="00F86004" w:rsidRPr="00462820" w:rsidRDefault="00F86004" w:rsidP="00AE7AA9">
      <w:pPr>
        <w:pStyle w:val="Prrafodelista"/>
        <w:ind w:left="360"/>
        <w:rPr>
          <w:rFonts w:ascii="Century Gothic" w:hAnsi="Century Gothic"/>
        </w:rPr>
      </w:pPr>
    </w:p>
    <w:p w14:paraId="66FC9F57" w14:textId="77777777" w:rsidR="00490F17" w:rsidRPr="00462820" w:rsidRDefault="00490F17" w:rsidP="00490F17">
      <w:pPr>
        <w:rPr>
          <w:rFonts w:ascii="Century Gothic" w:hAnsi="Century Gothic"/>
        </w:rPr>
      </w:pPr>
    </w:p>
    <w:p w14:paraId="0479BE6D" w14:textId="77777777" w:rsidR="00490F17" w:rsidRDefault="00490F17" w:rsidP="00490F17">
      <w:pPr>
        <w:rPr>
          <w:rFonts w:ascii="Century Gothic" w:hAnsi="Century Gothic"/>
        </w:rPr>
      </w:pPr>
      <w:r w:rsidRPr="00462820">
        <w:rPr>
          <w:rFonts w:ascii="Century Gothic" w:hAnsi="Century Gothic"/>
        </w:rPr>
        <w:t>Además de las características mencionadas, se considera dos escenarios de funcionamiento de esta aplicación:</w:t>
      </w:r>
    </w:p>
    <w:p w14:paraId="4D8B0BB3" w14:textId="77777777" w:rsidR="00781B9D" w:rsidRPr="00462820" w:rsidRDefault="00781B9D" w:rsidP="00490F17">
      <w:pPr>
        <w:rPr>
          <w:rFonts w:ascii="Century Gothic" w:hAnsi="Century Gothic"/>
        </w:rPr>
      </w:pPr>
    </w:p>
    <w:p w14:paraId="6A4CC364" w14:textId="77777777" w:rsidR="00490F17" w:rsidRPr="00462820" w:rsidRDefault="00490F17" w:rsidP="00490F17">
      <w:pPr>
        <w:pStyle w:val="Prrafodelista"/>
        <w:numPr>
          <w:ilvl w:val="0"/>
          <w:numId w:val="3"/>
        </w:numPr>
        <w:rPr>
          <w:rFonts w:ascii="Century Gothic" w:hAnsi="Century Gothic"/>
        </w:rPr>
      </w:pPr>
      <w:r w:rsidRPr="00462820">
        <w:rPr>
          <w:rFonts w:ascii="Century Gothic" w:hAnsi="Century Gothic"/>
        </w:rPr>
        <w:t xml:space="preserve">Con conexión a internet: </w:t>
      </w:r>
      <w:r w:rsidR="00B34020">
        <w:rPr>
          <w:rFonts w:ascii="Century Gothic" w:hAnsi="Century Gothic"/>
        </w:rPr>
        <w:t>Permite la validación del archivo de texto (TXT), envió y consultas.</w:t>
      </w:r>
    </w:p>
    <w:p w14:paraId="1DF0CCB7" w14:textId="77777777" w:rsidR="00490F17" w:rsidRPr="00462820" w:rsidRDefault="00490F17" w:rsidP="00490F17">
      <w:pPr>
        <w:rPr>
          <w:rFonts w:ascii="Century Gothic" w:hAnsi="Century Gothic"/>
        </w:rPr>
      </w:pPr>
    </w:p>
    <w:p w14:paraId="39EA45D9" w14:textId="77777777" w:rsidR="00490F17" w:rsidRPr="00462820" w:rsidRDefault="00490F17" w:rsidP="00490F17">
      <w:pPr>
        <w:rPr>
          <w:rFonts w:ascii="Century Gothic" w:hAnsi="Century Gothic"/>
        </w:rPr>
      </w:pPr>
      <w:r w:rsidRPr="00462820">
        <w:rPr>
          <w:rFonts w:ascii="Century Gothic" w:hAnsi="Century Gothic"/>
        </w:rPr>
        <w:t>Esta aplicación contará con un indicador de estado de conexión a Internet que permitirá identificar si se cuenta con dicha conexión (“Conectado</w:t>
      </w:r>
      <w:r w:rsidR="00B34020">
        <w:rPr>
          <w:rFonts w:ascii="Century Gothic" w:hAnsi="Century Gothic"/>
        </w:rPr>
        <w:t xml:space="preserve"> a </w:t>
      </w:r>
      <w:r w:rsidR="000C2436">
        <w:rPr>
          <w:rFonts w:ascii="Century Gothic" w:hAnsi="Century Gothic"/>
        </w:rPr>
        <w:t>SUNAT</w:t>
      </w:r>
      <w:r w:rsidR="000C2436" w:rsidRPr="00462820">
        <w:rPr>
          <w:rFonts w:ascii="Century Gothic" w:hAnsi="Century Gothic"/>
        </w:rPr>
        <w:t>” /</w:t>
      </w:r>
      <w:r w:rsidRPr="00462820">
        <w:rPr>
          <w:rFonts w:ascii="Century Gothic" w:hAnsi="Century Gothic"/>
        </w:rPr>
        <w:t xml:space="preserve"> “</w:t>
      </w:r>
      <w:r w:rsidR="00B34020">
        <w:rPr>
          <w:rFonts w:ascii="Century Gothic" w:hAnsi="Century Gothic"/>
        </w:rPr>
        <w:t xml:space="preserve">Desconectado a </w:t>
      </w:r>
      <w:r w:rsidR="000C2436">
        <w:rPr>
          <w:rFonts w:ascii="Century Gothic" w:hAnsi="Century Gothic"/>
        </w:rPr>
        <w:t>SUNAT</w:t>
      </w:r>
      <w:r w:rsidRPr="00462820">
        <w:rPr>
          <w:rFonts w:ascii="Century Gothic" w:hAnsi="Century Gothic"/>
        </w:rPr>
        <w:t>”).</w:t>
      </w:r>
    </w:p>
    <w:p w14:paraId="6B86669A" w14:textId="77777777" w:rsidR="00490F17" w:rsidRPr="00462820" w:rsidRDefault="00490F17" w:rsidP="00490F17">
      <w:pPr>
        <w:rPr>
          <w:rFonts w:ascii="Century Gothic" w:hAnsi="Century Gothic"/>
        </w:rPr>
      </w:pPr>
    </w:p>
    <w:p w14:paraId="1E1B1ACF" w14:textId="77777777" w:rsidR="00490F17" w:rsidRPr="00462820" w:rsidRDefault="00490F17" w:rsidP="00490F17">
      <w:pPr>
        <w:pStyle w:val="Ttulo1"/>
        <w:rPr>
          <w:rFonts w:ascii="Century Gothic" w:hAnsi="Century Gothic"/>
          <w:sz w:val="22"/>
          <w:szCs w:val="22"/>
        </w:rPr>
      </w:pPr>
      <w:bookmarkStart w:id="2" w:name="_Toc72422654"/>
      <w:r w:rsidRPr="00462820">
        <w:rPr>
          <w:rFonts w:ascii="Century Gothic" w:hAnsi="Century Gothic"/>
          <w:sz w:val="22"/>
          <w:szCs w:val="22"/>
        </w:rPr>
        <w:lastRenderedPageBreak/>
        <w:t>Requerimientos del Sistema</w:t>
      </w:r>
      <w:bookmarkEnd w:id="2"/>
    </w:p>
    <w:p w14:paraId="10E02A3B" w14:textId="77777777" w:rsidR="00490F17" w:rsidRPr="00462820" w:rsidRDefault="00490F17" w:rsidP="00490F17">
      <w:pPr>
        <w:rPr>
          <w:rFonts w:ascii="Century Gothic" w:hAnsi="Century Gothic"/>
        </w:rPr>
      </w:pPr>
      <w:r w:rsidRPr="00462820">
        <w:rPr>
          <w:rFonts w:ascii="Century Gothic" w:hAnsi="Century Gothic"/>
        </w:rPr>
        <w:t xml:space="preserve">Para la utilización del </w:t>
      </w:r>
      <w:r w:rsidR="00467334">
        <w:rPr>
          <w:rFonts w:ascii="Century Gothic" w:hAnsi="Century Gothic"/>
        </w:rPr>
        <w:t>Cliente MIGE</w:t>
      </w:r>
      <w:r w:rsidR="00CC64F7" w:rsidRPr="00462820">
        <w:rPr>
          <w:rFonts w:ascii="Century Gothic" w:hAnsi="Century Gothic"/>
        </w:rPr>
        <w:t>,</w:t>
      </w:r>
      <w:r w:rsidRPr="00462820">
        <w:rPr>
          <w:rFonts w:ascii="Century Gothic" w:hAnsi="Century Gothic"/>
        </w:rPr>
        <w:t xml:space="preserve"> deberá contar con un equipo con las siguientes características:</w:t>
      </w:r>
    </w:p>
    <w:p w14:paraId="02C0C14D" w14:textId="77777777" w:rsidR="00490F17" w:rsidRPr="00462820" w:rsidRDefault="00490F17" w:rsidP="00490F17">
      <w:pPr>
        <w:rPr>
          <w:rFonts w:ascii="Century Gothic" w:hAnsi="Century Gothic"/>
        </w:rPr>
      </w:pPr>
    </w:p>
    <w:p w14:paraId="37C44C5D" w14:textId="77777777" w:rsidR="00490F17" w:rsidRPr="00462820" w:rsidRDefault="00490F17" w:rsidP="00490F17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462820">
        <w:rPr>
          <w:rFonts w:ascii="Century Gothic" w:hAnsi="Century Gothic"/>
        </w:rPr>
        <w:t xml:space="preserve">Microcomputador PC o compatible. </w:t>
      </w:r>
    </w:p>
    <w:p w14:paraId="00B257C5" w14:textId="77777777" w:rsidR="00490F17" w:rsidRPr="00462820" w:rsidRDefault="00490F17" w:rsidP="00490F17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462820">
        <w:rPr>
          <w:rFonts w:ascii="Century Gothic" w:hAnsi="Century Gothic"/>
        </w:rPr>
        <w:t xml:space="preserve">Procesador: </w:t>
      </w:r>
      <w:r w:rsidR="008D6DCB">
        <w:rPr>
          <w:rFonts w:ascii="Century Gothic" w:hAnsi="Century Gothic"/>
        </w:rPr>
        <w:t>Core i5 o equivalente</w:t>
      </w:r>
      <w:r w:rsidR="00B17C6F">
        <w:rPr>
          <w:rFonts w:ascii="Century Gothic" w:hAnsi="Century Gothic"/>
        </w:rPr>
        <w:t xml:space="preserve"> o superior</w:t>
      </w:r>
      <w:r w:rsidR="008D6DCB">
        <w:rPr>
          <w:rFonts w:ascii="Century Gothic" w:hAnsi="Century Gothic"/>
        </w:rPr>
        <w:t>.</w:t>
      </w:r>
    </w:p>
    <w:p w14:paraId="54DDCBB9" w14:textId="77777777" w:rsidR="00490F17" w:rsidRPr="00462820" w:rsidRDefault="00490F17" w:rsidP="00490F17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462820">
        <w:rPr>
          <w:rFonts w:ascii="Century Gothic" w:hAnsi="Century Gothic"/>
        </w:rPr>
        <w:t>Memoria RAM mínima 8GB</w:t>
      </w:r>
    </w:p>
    <w:p w14:paraId="5BDD6A06" w14:textId="77777777" w:rsidR="00490F17" w:rsidRPr="00462820" w:rsidRDefault="00490F17" w:rsidP="00490F17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462820">
        <w:rPr>
          <w:rFonts w:ascii="Century Gothic" w:hAnsi="Century Gothic"/>
        </w:rPr>
        <w:t xml:space="preserve">Sistemas Operativos: Windows </w:t>
      </w:r>
      <w:r w:rsidR="008D6DCB">
        <w:rPr>
          <w:rFonts w:ascii="Century Gothic" w:hAnsi="Century Gothic"/>
        </w:rPr>
        <w:t>10</w:t>
      </w:r>
      <w:r w:rsidRPr="00462820">
        <w:rPr>
          <w:rFonts w:ascii="Century Gothic" w:hAnsi="Century Gothic"/>
        </w:rPr>
        <w:t xml:space="preserve"> Professional o Superior</w:t>
      </w:r>
      <w:r w:rsidR="00481BC3">
        <w:rPr>
          <w:rFonts w:ascii="Century Gothic" w:hAnsi="Century Gothic"/>
        </w:rPr>
        <w:t xml:space="preserve"> y</w:t>
      </w:r>
      <w:r w:rsidRPr="00462820">
        <w:rPr>
          <w:rFonts w:ascii="Century Gothic" w:hAnsi="Century Gothic"/>
        </w:rPr>
        <w:t xml:space="preserve"> LINUX.</w:t>
      </w:r>
    </w:p>
    <w:p w14:paraId="58394A1C" w14:textId="77777777" w:rsidR="00490F17" w:rsidRPr="00462820" w:rsidRDefault="00490F17" w:rsidP="00490F17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462820">
        <w:rPr>
          <w:rFonts w:ascii="Century Gothic" w:hAnsi="Century Gothic"/>
        </w:rPr>
        <w:t>Espacio Disponible en disco duro de 4</w:t>
      </w:r>
      <w:r w:rsidR="008D6DCB">
        <w:rPr>
          <w:rFonts w:ascii="Century Gothic" w:hAnsi="Century Gothic"/>
        </w:rPr>
        <w:t>0</w:t>
      </w:r>
      <w:r w:rsidRPr="00462820">
        <w:rPr>
          <w:rFonts w:ascii="Century Gothic" w:hAnsi="Century Gothic"/>
        </w:rPr>
        <w:t xml:space="preserve">GB </w:t>
      </w:r>
    </w:p>
    <w:p w14:paraId="28DCFD86" w14:textId="77777777" w:rsidR="00490F17" w:rsidRPr="00462820" w:rsidRDefault="00490F17" w:rsidP="00490F17">
      <w:pPr>
        <w:pStyle w:val="Prrafodelista"/>
        <w:ind w:left="360"/>
        <w:rPr>
          <w:rFonts w:ascii="Century Gothic" w:hAnsi="Century Gothic"/>
        </w:rPr>
      </w:pPr>
      <w:r w:rsidRPr="00462820">
        <w:rPr>
          <w:rFonts w:ascii="Century Gothic" w:hAnsi="Century Gothic"/>
        </w:rPr>
        <w:t xml:space="preserve">(*) </w:t>
      </w:r>
      <w:proofErr w:type="gramStart"/>
      <w:r w:rsidR="00B3766E">
        <w:rPr>
          <w:rFonts w:ascii="Century Gothic" w:hAnsi="Century Gothic"/>
        </w:rPr>
        <w:t>c</w:t>
      </w:r>
      <w:r w:rsidRPr="00462820">
        <w:rPr>
          <w:rFonts w:ascii="Century Gothic" w:hAnsi="Century Gothic"/>
        </w:rPr>
        <w:t>onsiderar</w:t>
      </w:r>
      <w:proofErr w:type="gramEnd"/>
      <w:r w:rsidRPr="00462820">
        <w:rPr>
          <w:rFonts w:ascii="Century Gothic" w:hAnsi="Century Gothic"/>
        </w:rPr>
        <w:t xml:space="preserve"> que el espacio indicado, sólo corresponde a la instalación de la aplicación, considerar espacio adicional según el volumen de información a enviar.</w:t>
      </w:r>
    </w:p>
    <w:p w14:paraId="40F6BFFE" w14:textId="77777777" w:rsidR="00490F17" w:rsidRPr="00462820" w:rsidRDefault="00490F17" w:rsidP="00490F17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462820">
        <w:rPr>
          <w:rFonts w:ascii="Century Gothic" w:hAnsi="Century Gothic"/>
        </w:rPr>
        <w:t>Resolución óptima: 1024*768</w:t>
      </w:r>
    </w:p>
    <w:p w14:paraId="55304398" w14:textId="77777777" w:rsidR="00490F17" w:rsidRPr="00462820" w:rsidRDefault="00490F17" w:rsidP="00490F17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462820">
        <w:rPr>
          <w:rFonts w:ascii="Century Gothic" w:hAnsi="Century Gothic"/>
        </w:rPr>
        <w:t>Máquina virtual Java: JRE 1.8+ (</w:t>
      </w:r>
      <w:hyperlink r:id="rId15" w:history="1">
        <w:r w:rsidRPr="00462820">
          <w:rPr>
            <w:rStyle w:val="Hipervnculo"/>
            <w:rFonts w:ascii="Century Gothic" w:hAnsi="Century Gothic"/>
          </w:rPr>
          <w:t>Descargue Aquí</w:t>
        </w:r>
      </w:hyperlink>
      <w:r w:rsidRPr="00462820">
        <w:rPr>
          <w:rFonts w:ascii="Century Gothic" w:hAnsi="Century Gothic"/>
        </w:rPr>
        <w:t>)</w:t>
      </w:r>
    </w:p>
    <w:p w14:paraId="379E13A2" w14:textId="77777777" w:rsidR="00490F17" w:rsidRPr="00462820" w:rsidRDefault="00490F17" w:rsidP="00490F17">
      <w:pPr>
        <w:rPr>
          <w:rFonts w:ascii="Century Gothic" w:hAnsi="Century Gothic"/>
        </w:rPr>
      </w:pPr>
    </w:p>
    <w:p w14:paraId="4663F987" w14:textId="77777777" w:rsidR="00490F17" w:rsidRPr="00462820" w:rsidRDefault="00490F17" w:rsidP="00490F17">
      <w:pPr>
        <w:pStyle w:val="Ttulo1"/>
        <w:rPr>
          <w:rFonts w:ascii="Century Gothic" w:hAnsi="Century Gothic"/>
          <w:sz w:val="22"/>
          <w:szCs w:val="22"/>
        </w:rPr>
      </w:pPr>
      <w:bookmarkStart w:id="3" w:name="_Toc72422655"/>
      <w:bookmarkStart w:id="4" w:name="_Hlk25850190"/>
      <w:r w:rsidRPr="00462820">
        <w:rPr>
          <w:rFonts w:ascii="Century Gothic" w:hAnsi="Century Gothic"/>
          <w:sz w:val="22"/>
          <w:szCs w:val="22"/>
        </w:rPr>
        <w:t>Instalación</w:t>
      </w:r>
      <w:bookmarkEnd w:id="3"/>
    </w:p>
    <w:p w14:paraId="04689B6B" w14:textId="77777777" w:rsidR="00490F17" w:rsidRPr="00462820" w:rsidRDefault="00490F17" w:rsidP="00490F17">
      <w:pPr>
        <w:rPr>
          <w:rFonts w:ascii="Century Gothic" w:hAnsi="Century Gothic"/>
        </w:rPr>
      </w:pPr>
      <w:r w:rsidRPr="00462820">
        <w:rPr>
          <w:rFonts w:ascii="Century Gothic" w:hAnsi="Century Gothic"/>
        </w:rPr>
        <w:t>A continuación, se presentan los enlaces a los instaladores para los distintos sistemas operativos que se indican:</w:t>
      </w:r>
    </w:p>
    <w:p w14:paraId="3C1F1683" w14:textId="77777777" w:rsidR="00490F17" w:rsidRPr="00462820" w:rsidRDefault="00490F17" w:rsidP="00490F17">
      <w:pPr>
        <w:rPr>
          <w:rFonts w:ascii="Century Gothic" w:hAnsi="Century Gothic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285"/>
        <w:gridCol w:w="2325"/>
        <w:gridCol w:w="2201"/>
        <w:gridCol w:w="1130"/>
        <w:gridCol w:w="1553"/>
      </w:tblGrid>
      <w:tr w:rsidR="00490F17" w:rsidRPr="00462820" w14:paraId="38644B07" w14:textId="77777777" w:rsidTr="00741B33">
        <w:tc>
          <w:tcPr>
            <w:tcW w:w="1285" w:type="dxa"/>
            <w:shd w:val="clear" w:color="auto" w:fill="D9D9D9" w:themeFill="background1" w:themeFillShade="D9"/>
          </w:tcPr>
          <w:p w14:paraId="0FAF73BD" w14:textId="77777777" w:rsidR="00490F17" w:rsidRPr="00462820" w:rsidRDefault="00490F17" w:rsidP="00611154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62820">
              <w:rPr>
                <w:rFonts w:ascii="Century Gothic" w:hAnsi="Century Gothic"/>
                <w:b/>
                <w:bCs/>
              </w:rPr>
              <w:t>Sistema Operativo</w:t>
            </w:r>
          </w:p>
        </w:tc>
        <w:tc>
          <w:tcPr>
            <w:tcW w:w="2325" w:type="dxa"/>
            <w:shd w:val="clear" w:color="auto" w:fill="D9D9D9" w:themeFill="background1" w:themeFillShade="D9"/>
          </w:tcPr>
          <w:p w14:paraId="58F7CC76" w14:textId="77777777" w:rsidR="008D6DCB" w:rsidRPr="00462820" w:rsidRDefault="00490F17" w:rsidP="008D6DCB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62820">
              <w:rPr>
                <w:rFonts w:ascii="Century Gothic" w:hAnsi="Century Gothic"/>
                <w:b/>
                <w:bCs/>
              </w:rPr>
              <w:t>Instala</w:t>
            </w:r>
            <w:r w:rsidR="008D6DCB">
              <w:rPr>
                <w:rFonts w:ascii="Century Gothic" w:hAnsi="Century Gothic"/>
                <w:b/>
                <w:bCs/>
              </w:rPr>
              <w:t>ble</w:t>
            </w:r>
          </w:p>
        </w:tc>
        <w:tc>
          <w:tcPr>
            <w:tcW w:w="2201" w:type="dxa"/>
            <w:shd w:val="clear" w:color="auto" w:fill="D9D9D9" w:themeFill="background1" w:themeFillShade="D9"/>
          </w:tcPr>
          <w:p w14:paraId="356BAA8D" w14:textId="77777777" w:rsidR="00490F17" w:rsidRPr="00462820" w:rsidRDefault="00490F17" w:rsidP="00611154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62820">
              <w:rPr>
                <w:rFonts w:ascii="Century Gothic" w:hAnsi="Century Gothic"/>
                <w:b/>
                <w:bCs/>
              </w:rPr>
              <w:t>Portable</w:t>
            </w:r>
          </w:p>
        </w:tc>
        <w:tc>
          <w:tcPr>
            <w:tcW w:w="1130" w:type="dxa"/>
            <w:shd w:val="clear" w:color="auto" w:fill="D9D9D9" w:themeFill="background1" w:themeFillShade="D9"/>
          </w:tcPr>
          <w:p w14:paraId="7E7ABB56" w14:textId="77777777" w:rsidR="00490F17" w:rsidRPr="00462820" w:rsidRDefault="00490F17" w:rsidP="00611154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62820">
              <w:rPr>
                <w:rFonts w:ascii="Century Gothic" w:hAnsi="Century Gothic"/>
                <w:b/>
                <w:bCs/>
              </w:rPr>
              <w:t>Versión</w:t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14:paraId="4571C375" w14:textId="77777777" w:rsidR="00490F17" w:rsidRPr="00462820" w:rsidRDefault="00490F17" w:rsidP="00611154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462820">
              <w:rPr>
                <w:rFonts w:ascii="Century Gothic" w:hAnsi="Century Gothic"/>
                <w:b/>
                <w:bCs/>
              </w:rPr>
              <w:t>Fecha de Actualización</w:t>
            </w:r>
          </w:p>
        </w:tc>
      </w:tr>
      <w:tr w:rsidR="00490F17" w:rsidRPr="00462820" w14:paraId="01599680" w14:textId="77777777" w:rsidTr="00741B33">
        <w:tc>
          <w:tcPr>
            <w:tcW w:w="1285" w:type="dxa"/>
          </w:tcPr>
          <w:p w14:paraId="7A9F181E" w14:textId="77777777" w:rsidR="00490F17" w:rsidRPr="00741B33" w:rsidRDefault="00490F17" w:rsidP="00611154">
            <w:pPr>
              <w:rPr>
                <w:rFonts w:ascii="Century Gothic" w:hAnsi="Century Gothic"/>
                <w:sz w:val="20"/>
              </w:rPr>
            </w:pPr>
            <w:r w:rsidRPr="00741B33">
              <w:rPr>
                <w:rFonts w:ascii="Century Gothic" w:hAnsi="Century Gothic"/>
                <w:sz w:val="20"/>
              </w:rPr>
              <w:t>Windows</w:t>
            </w:r>
          </w:p>
        </w:tc>
        <w:tc>
          <w:tcPr>
            <w:tcW w:w="2325" w:type="dxa"/>
          </w:tcPr>
          <w:p w14:paraId="446D292A" w14:textId="77777777" w:rsidR="00490F17" w:rsidRPr="00741B33" w:rsidRDefault="00741B33" w:rsidP="00611154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C36C84">
              <w:rPr>
                <w:rStyle w:val="Hipervnculo"/>
                <w:rFonts w:ascii="Century Gothic" w:hAnsi="Century Gothic"/>
                <w:sz w:val="20"/>
              </w:rPr>
              <w:t>SEE_Instalable</w:t>
            </w:r>
            <w:proofErr w:type="spellEnd"/>
          </w:p>
        </w:tc>
        <w:tc>
          <w:tcPr>
            <w:tcW w:w="2201" w:type="dxa"/>
          </w:tcPr>
          <w:p w14:paraId="2AD10A40" w14:textId="77777777" w:rsidR="00490F17" w:rsidRPr="00741B33" w:rsidRDefault="00741B33" w:rsidP="00611154">
            <w:pPr>
              <w:jc w:val="center"/>
              <w:rPr>
                <w:rFonts w:ascii="Century Gothic" w:hAnsi="Century Gothic"/>
                <w:sz w:val="20"/>
              </w:rPr>
            </w:pPr>
            <w:proofErr w:type="spellStart"/>
            <w:r w:rsidRPr="00C36C84">
              <w:rPr>
                <w:rStyle w:val="Hipervnculo"/>
                <w:rFonts w:ascii="Century Gothic" w:hAnsi="Century Gothic"/>
                <w:sz w:val="20"/>
              </w:rPr>
              <w:t>SEE_Portable</w:t>
            </w:r>
            <w:proofErr w:type="spellEnd"/>
          </w:p>
        </w:tc>
        <w:tc>
          <w:tcPr>
            <w:tcW w:w="1130" w:type="dxa"/>
          </w:tcPr>
          <w:p w14:paraId="3082F27F" w14:textId="77777777" w:rsidR="00490F17" w:rsidRPr="00741B33" w:rsidRDefault="00490F17" w:rsidP="00611154">
            <w:pPr>
              <w:jc w:val="center"/>
              <w:rPr>
                <w:rFonts w:ascii="Century Gothic" w:hAnsi="Century Gothic"/>
                <w:sz w:val="20"/>
              </w:rPr>
            </w:pPr>
            <w:r w:rsidRPr="00741B33">
              <w:rPr>
                <w:rFonts w:ascii="Century Gothic" w:hAnsi="Century Gothic"/>
                <w:sz w:val="20"/>
              </w:rPr>
              <w:t>1.0.0</w:t>
            </w:r>
          </w:p>
        </w:tc>
        <w:tc>
          <w:tcPr>
            <w:tcW w:w="1553" w:type="dxa"/>
          </w:tcPr>
          <w:p w14:paraId="2A9DC349" w14:textId="77777777" w:rsidR="00490F17" w:rsidRPr="00741B33" w:rsidRDefault="00BA501D" w:rsidP="00611154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20</w:t>
            </w:r>
            <w:r w:rsidR="00741B33" w:rsidRPr="00741B33">
              <w:rPr>
                <w:rFonts w:ascii="Century Gothic" w:hAnsi="Century Gothic"/>
                <w:sz w:val="20"/>
              </w:rPr>
              <w:t>/</w:t>
            </w:r>
            <w:r w:rsidR="001D7646">
              <w:rPr>
                <w:rFonts w:ascii="Century Gothic" w:hAnsi="Century Gothic"/>
                <w:sz w:val="20"/>
              </w:rPr>
              <w:t>0</w:t>
            </w:r>
            <w:r>
              <w:rPr>
                <w:rFonts w:ascii="Century Gothic" w:hAnsi="Century Gothic"/>
                <w:sz w:val="20"/>
              </w:rPr>
              <w:t>5</w:t>
            </w:r>
            <w:r w:rsidR="00741B33" w:rsidRPr="00741B33">
              <w:rPr>
                <w:rFonts w:ascii="Century Gothic" w:hAnsi="Century Gothic"/>
                <w:sz w:val="20"/>
              </w:rPr>
              <w:t>/20</w:t>
            </w:r>
            <w:r>
              <w:rPr>
                <w:rFonts w:ascii="Century Gothic" w:hAnsi="Century Gothic"/>
                <w:sz w:val="20"/>
              </w:rPr>
              <w:t>21</w:t>
            </w:r>
          </w:p>
        </w:tc>
      </w:tr>
      <w:bookmarkEnd w:id="4"/>
    </w:tbl>
    <w:p w14:paraId="64EF4AD8" w14:textId="77777777" w:rsidR="00490F17" w:rsidRPr="00462820" w:rsidRDefault="00490F17" w:rsidP="00490F17">
      <w:pPr>
        <w:rPr>
          <w:rFonts w:ascii="Century Gothic" w:hAnsi="Century Gothic"/>
        </w:rPr>
      </w:pPr>
    </w:p>
    <w:p w14:paraId="4B172FF6" w14:textId="77777777" w:rsidR="00490F17" w:rsidRPr="00462820" w:rsidRDefault="00490F17" w:rsidP="00490F17">
      <w:pPr>
        <w:rPr>
          <w:rFonts w:ascii="Century Gothic" w:hAnsi="Century Gothic"/>
        </w:rPr>
      </w:pPr>
      <w:r w:rsidRPr="00462820">
        <w:rPr>
          <w:rFonts w:ascii="Century Gothic" w:hAnsi="Century Gothic"/>
          <w:b/>
          <w:bCs/>
        </w:rPr>
        <w:t>Importante:</w:t>
      </w:r>
      <w:r w:rsidRPr="00462820">
        <w:rPr>
          <w:rFonts w:ascii="Century Gothic" w:hAnsi="Century Gothic"/>
        </w:rPr>
        <w:t xml:space="preserve"> Es necesario contar con permisos de Administrador para efectuar la instalación del aplicativo desde los enlaces correspondientes al Portal de la SUNAT</w:t>
      </w:r>
      <w:r w:rsidR="008D6DCB">
        <w:rPr>
          <w:rFonts w:ascii="Century Gothic" w:hAnsi="Century Gothic"/>
        </w:rPr>
        <w:t>, también debe tener permisos de lectura y escritura.</w:t>
      </w:r>
    </w:p>
    <w:p w14:paraId="5397E076" w14:textId="77777777" w:rsidR="00611154" w:rsidRPr="00462820" w:rsidRDefault="00611154">
      <w:pPr>
        <w:rPr>
          <w:rFonts w:ascii="Century Gothic" w:hAnsi="Century Gothic"/>
        </w:rPr>
      </w:pPr>
    </w:p>
    <w:p w14:paraId="048ADE85" w14:textId="77777777" w:rsidR="00490F17" w:rsidRPr="00462820" w:rsidRDefault="00490F17">
      <w:pPr>
        <w:rPr>
          <w:rFonts w:ascii="Century Gothic" w:hAnsi="Century Gothic"/>
        </w:rPr>
      </w:pPr>
    </w:p>
    <w:p w14:paraId="5E874B03" w14:textId="77777777" w:rsidR="00490F17" w:rsidRPr="00462820" w:rsidRDefault="00490F17">
      <w:pPr>
        <w:rPr>
          <w:rFonts w:ascii="Century Gothic" w:hAnsi="Century Gothic"/>
        </w:rPr>
      </w:pPr>
    </w:p>
    <w:p w14:paraId="0755A2DC" w14:textId="77777777" w:rsidR="00490F17" w:rsidRPr="00462820" w:rsidRDefault="00490F17">
      <w:pPr>
        <w:rPr>
          <w:rFonts w:ascii="Century Gothic" w:hAnsi="Century Gothic"/>
        </w:rPr>
      </w:pPr>
    </w:p>
    <w:p w14:paraId="7B55938E" w14:textId="77777777" w:rsidR="00490F17" w:rsidRPr="00462820" w:rsidRDefault="00490F17">
      <w:pPr>
        <w:rPr>
          <w:rFonts w:ascii="Century Gothic" w:hAnsi="Century Gothic"/>
        </w:rPr>
      </w:pPr>
    </w:p>
    <w:p w14:paraId="1D0AB349" w14:textId="77777777" w:rsidR="00490F17" w:rsidRPr="00462820" w:rsidRDefault="00490F17">
      <w:pPr>
        <w:rPr>
          <w:rFonts w:ascii="Century Gothic" w:hAnsi="Century Gothic"/>
        </w:rPr>
      </w:pPr>
    </w:p>
    <w:p w14:paraId="3E8CC55F" w14:textId="77777777" w:rsidR="00490F17" w:rsidRPr="00462820" w:rsidRDefault="00490F17">
      <w:pPr>
        <w:rPr>
          <w:rFonts w:ascii="Century Gothic" w:hAnsi="Century Gothic"/>
        </w:rPr>
      </w:pPr>
    </w:p>
    <w:p w14:paraId="397C9CC9" w14:textId="77777777" w:rsidR="00490F17" w:rsidRPr="00462820" w:rsidRDefault="00490F17">
      <w:pPr>
        <w:rPr>
          <w:rFonts w:ascii="Century Gothic" w:hAnsi="Century Gothic"/>
        </w:rPr>
      </w:pPr>
    </w:p>
    <w:p w14:paraId="7C97AB99" w14:textId="77777777" w:rsidR="00490F17" w:rsidRPr="00462820" w:rsidRDefault="00490F17">
      <w:pPr>
        <w:rPr>
          <w:rFonts w:ascii="Century Gothic" w:hAnsi="Century Gothic"/>
        </w:rPr>
      </w:pPr>
    </w:p>
    <w:p w14:paraId="619F11F4" w14:textId="77777777" w:rsidR="00490F17" w:rsidRPr="00462820" w:rsidRDefault="00490F17">
      <w:pPr>
        <w:rPr>
          <w:rFonts w:ascii="Century Gothic" w:hAnsi="Century Gothic"/>
        </w:rPr>
      </w:pPr>
    </w:p>
    <w:p w14:paraId="2E80A3C5" w14:textId="77777777" w:rsidR="00490F17" w:rsidRDefault="00490F17">
      <w:pPr>
        <w:rPr>
          <w:rFonts w:ascii="Century Gothic" w:hAnsi="Century Gothic"/>
        </w:rPr>
      </w:pPr>
    </w:p>
    <w:p w14:paraId="18178626" w14:textId="77777777" w:rsidR="000972ED" w:rsidRDefault="000972ED">
      <w:pPr>
        <w:rPr>
          <w:rFonts w:ascii="Century Gothic" w:hAnsi="Century Gothic"/>
        </w:rPr>
      </w:pPr>
    </w:p>
    <w:p w14:paraId="59822184" w14:textId="77777777" w:rsidR="000972ED" w:rsidRDefault="000972ED">
      <w:pPr>
        <w:rPr>
          <w:rFonts w:ascii="Century Gothic" w:hAnsi="Century Gothic"/>
        </w:rPr>
      </w:pPr>
    </w:p>
    <w:p w14:paraId="704CAA41" w14:textId="77777777" w:rsidR="000972ED" w:rsidRDefault="000972ED">
      <w:pPr>
        <w:rPr>
          <w:rFonts w:ascii="Century Gothic" w:hAnsi="Century Gothic"/>
        </w:rPr>
      </w:pPr>
    </w:p>
    <w:p w14:paraId="482C6FA2" w14:textId="77777777" w:rsidR="000972ED" w:rsidRDefault="000972ED">
      <w:pPr>
        <w:rPr>
          <w:rFonts w:ascii="Century Gothic" w:hAnsi="Century Gothic"/>
        </w:rPr>
      </w:pPr>
    </w:p>
    <w:p w14:paraId="6BC3629B" w14:textId="77777777" w:rsidR="00EF0E8F" w:rsidRDefault="00EF0E8F">
      <w:pPr>
        <w:spacing w:after="160" w:line="259" w:lineRule="auto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1AABC76" w14:textId="77777777" w:rsidR="000972ED" w:rsidRPr="00462820" w:rsidRDefault="000972ED">
      <w:pPr>
        <w:rPr>
          <w:rFonts w:ascii="Century Gothic" w:hAnsi="Century Gothic"/>
        </w:rPr>
      </w:pPr>
    </w:p>
    <w:p w14:paraId="4E0CC0ED" w14:textId="77777777" w:rsidR="00490F17" w:rsidRDefault="00490F17" w:rsidP="00490F17">
      <w:pPr>
        <w:jc w:val="center"/>
        <w:rPr>
          <w:rFonts w:ascii="Century Gothic" w:hAnsi="Century Gothic"/>
          <w:b/>
          <w:u w:val="single"/>
        </w:rPr>
      </w:pPr>
      <w:r w:rsidRPr="00462820">
        <w:rPr>
          <w:rFonts w:ascii="Century Gothic" w:hAnsi="Century Gothic"/>
          <w:b/>
          <w:u w:val="single"/>
        </w:rPr>
        <w:t xml:space="preserve">Cliente </w:t>
      </w:r>
      <w:r w:rsidR="00B013B3">
        <w:rPr>
          <w:rFonts w:ascii="Century Gothic" w:hAnsi="Century Gothic"/>
          <w:b/>
          <w:u w:val="single"/>
        </w:rPr>
        <w:t>MIGE</w:t>
      </w:r>
    </w:p>
    <w:p w14:paraId="5A521791" w14:textId="77777777" w:rsidR="0099267A" w:rsidRPr="00462820" w:rsidRDefault="0099267A" w:rsidP="00490F17">
      <w:pPr>
        <w:jc w:val="center"/>
        <w:rPr>
          <w:rFonts w:ascii="Century Gothic" w:hAnsi="Century Gothic"/>
          <w:b/>
          <w:u w:val="single"/>
        </w:rPr>
      </w:pPr>
    </w:p>
    <w:p w14:paraId="1A5EFCDB" w14:textId="77777777" w:rsidR="00497CAF" w:rsidRDefault="00497CAF" w:rsidP="00490F17">
      <w:pPr>
        <w:rPr>
          <w:rFonts w:ascii="Century Gothic" w:hAnsi="Century Gothic"/>
        </w:rPr>
      </w:pPr>
    </w:p>
    <w:p w14:paraId="4917159B" w14:textId="77777777" w:rsidR="00490F17" w:rsidRDefault="00490F17" w:rsidP="00490F17">
      <w:pPr>
        <w:rPr>
          <w:rFonts w:ascii="Century Gothic" w:hAnsi="Century Gothic"/>
          <w:color w:val="000000" w:themeColor="text1"/>
        </w:rPr>
      </w:pPr>
      <w:r w:rsidRPr="00462820">
        <w:rPr>
          <w:rFonts w:ascii="Century Gothic" w:hAnsi="Century Gothic"/>
          <w:color w:val="000000" w:themeColor="text1"/>
        </w:rPr>
        <w:t xml:space="preserve">Este manual contiene </w:t>
      </w:r>
      <w:r w:rsidR="00BC0CB0">
        <w:rPr>
          <w:rFonts w:ascii="Century Gothic" w:hAnsi="Century Gothic"/>
          <w:color w:val="000000" w:themeColor="text1"/>
        </w:rPr>
        <w:t>3</w:t>
      </w:r>
      <w:r w:rsidRPr="00462820">
        <w:rPr>
          <w:rFonts w:ascii="Century Gothic" w:hAnsi="Century Gothic"/>
          <w:color w:val="000000" w:themeColor="text1"/>
        </w:rPr>
        <w:t xml:space="preserve"> secciones:</w:t>
      </w:r>
    </w:p>
    <w:p w14:paraId="15A4B00E" w14:textId="77777777" w:rsidR="005A716C" w:rsidRDefault="005A716C" w:rsidP="00490F17">
      <w:pPr>
        <w:rPr>
          <w:rFonts w:ascii="Century Gothic" w:hAnsi="Century Gothic"/>
          <w:color w:val="000000" w:themeColor="text1"/>
        </w:rPr>
      </w:pPr>
    </w:p>
    <w:p w14:paraId="6A02CD45" w14:textId="77777777" w:rsidR="005A716C" w:rsidRPr="00462820" w:rsidRDefault="005A716C" w:rsidP="005A716C">
      <w:pPr>
        <w:rPr>
          <w:rFonts w:ascii="Century Gothic" w:hAnsi="Century Gothic"/>
          <w:color w:val="000000" w:themeColor="text1"/>
        </w:rPr>
      </w:pPr>
    </w:p>
    <w:p w14:paraId="0889B526" w14:textId="77777777" w:rsidR="003B77D3" w:rsidRPr="005A716C" w:rsidRDefault="005A716C" w:rsidP="005F002D">
      <w:pPr>
        <w:pStyle w:val="Prrafodelista"/>
        <w:numPr>
          <w:ilvl w:val="0"/>
          <w:numId w:val="4"/>
        </w:numPr>
        <w:spacing w:after="160" w:line="259" w:lineRule="auto"/>
        <w:ind w:left="426"/>
        <w:jc w:val="left"/>
        <w:rPr>
          <w:rFonts w:ascii="Century Gothic" w:hAnsi="Century Gothic"/>
          <w:color w:val="000000" w:themeColor="text1"/>
        </w:rPr>
      </w:pPr>
      <w:r w:rsidRPr="005A716C">
        <w:rPr>
          <w:rFonts w:ascii="Century Gothic" w:hAnsi="Century Gothic"/>
          <w:b/>
          <w:color w:val="000000" w:themeColor="text1"/>
        </w:rPr>
        <w:t>Instalación de la aplicación:</w:t>
      </w:r>
      <w:r w:rsidRPr="005A716C">
        <w:rPr>
          <w:rFonts w:ascii="Century Gothic" w:hAnsi="Century Gothic"/>
          <w:color w:val="000000" w:themeColor="text1"/>
        </w:rPr>
        <w:t xml:space="preserve"> describe como </w:t>
      </w:r>
      <w:r>
        <w:rPr>
          <w:rFonts w:ascii="Century Gothic" w:hAnsi="Century Gothic"/>
          <w:color w:val="000000" w:themeColor="text1"/>
        </w:rPr>
        <w:t>instalar el ejecutable</w:t>
      </w:r>
    </w:p>
    <w:p w14:paraId="25F7278E" w14:textId="77777777" w:rsidR="00490F17" w:rsidRPr="00462820" w:rsidRDefault="00860F08" w:rsidP="00490F17">
      <w:pPr>
        <w:pStyle w:val="Prrafodelista"/>
        <w:numPr>
          <w:ilvl w:val="0"/>
          <w:numId w:val="4"/>
        </w:numPr>
        <w:spacing w:after="160" w:line="259" w:lineRule="auto"/>
        <w:ind w:left="426"/>
        <w:jc w:val="left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Iniciar</w:t>
      </w:r>
      <w:r w:rsidR="00490F17" w:rsidRPr="00462820">
        <w:rPr>
          <w:rFonts w:ascii="Century Gothic" w:hAnsi="Century Gothic"/>
          <w:b/>
          <w:color w:val="000000" w:themeColor="text1"/>
        </w:rPr>
        <w:t xml:space="preserve"> aplicación:</w:t>
      </w:r>
      <w:r w:rsidR="00490F17" w:rsidRPr="00462820">
        <w:rPr>
          <w:rFonts w:ascii="Century Gothic" w:hAnsi="Century Gothic"/>
          <w:color w:val="000000" w:themeColor="text1"/>
        </w:rPr>
        <w:t xml:space="preserve"> describe como realizar el </w:t>
      </w:r>
      <w:r w:rsidR="00B3766E">
        <w:rPr>
          <w:rFonts w:ascii="Century Gothic" w:hAnsi="Century Gothic"/>
          <w:color w:val="000000" w:themeColor="text1"/>
        </w:rPr>
        <w:t xml:space="preserve">inicio de sesión </w:t>
      </w:r>
      <w:r w:rsidR="00B3766E" w:rsidRPr="00462820">
        <w:rPr>
          <w:rFonts w:ascii="Century Gothic" w:hAnsi="Century Gothic"/>
          <w:color w:val="000000" w:themeColor="text1"/>
        </w:rPr>
        <w:t>a</w:t>
      </w:r>
      <w:r w:rsidR="00490F17" w:rsidRPr="00462820">
        <w:rPr>
          <w:rFonts w:ascii="Century Gothic" w:hAnsi="Century Gothic"/>
          <w:color w:val="000000" w:themeColor="text1"/>
        </w:rPr>
        <w:t xml:space="preserve"> la aplicación.</w:t>
      </w:r>
    </w:p>
    <w:p w14:paraId="15B547A2" w14:textId="77777777" w:rsidR="00490F17" w:rsidRPr="00462820" w:rsidRDefault="0001531E" w:rsidP="00490F17">
      <w:pPr>
        <w:pStyle w:val="Prrafodelista"/>
        <w:numPr>
          <w:ilvl w:val="0"/>
          <w:numId w:val="4"/>
        </w:numPr>
        <w:spacing w:after="160" w:line="259" w:lineRule="auto"/>
        <w:ind w:left="426"/>
        <w:jc w:val="left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Registro de Ventas e Ingresos</w:t>
      </w:r>
      <w:r w:rsidR="00490F17" w:rsidRPr="00462820">
        <w:rPr>
          <w:rFonts w:ascii="Century Gothic" w:hAnsi="Century Gothic"/>
          <w:b/>
          <w:color w:val="000000" w:themeColor="text1"/>
        </w:rPr>
        <w:t>:</w:t>
      </w:r>
      <w:r w:rsidR="00490F17" w:rsidRPr="00462820">
        <w:rPr>
          <w:rFonts w:ascii="Century Gothic" w:hAnsi="Century Gothic"/>
          <w:color w:val="000000" w:themeColor="text1"/>
        </w:rPr>
        <w:t xml:space="preserve"> describe cómo </w:t>
      </w:r>
      <w:r w:rsidR="00FF7995">
        <w:rPr>
          <w:rFonts w:ascii="Century Gothic" w:hAnsi="Century Gothic"/>
          <w:color w:val="000000" w:themeColor="text1"/>
        </w:rPr>
        <w:t>descargar</w:t>
      </w:r>
      <w:r>
        <w:rPr>
          <w:rFonts w:ascii="Century Gothic" w:hAnsi="Century Gothic"/>
          <w:color w:val="000000" w:themeColor="text1"/>
        </w:rPr>
        <w:t>, validar y enviar</w:t>
      </w:r>
      <w:r w:rsidR="00FF7995">
        <w:rPr>
          <w:rFonts w:ascii="Century Gothic" w:hAnsi="Century Gothic"/>
          <w:color w:val="000000" w:themeColor="text1"/>
        </w:rPr>
        <w:t xml:space="preserve"> los comprobantes de pago </w:t>
      </w:r>
      <w:r>
        <w:rPr>
          <w:rFonts w:ascii="Century Gothic" w:hAnsi="Century Gothic"/>
          <w:color w:val="000000" w:themeColor="text1"/>
        </w:rPr>
        <w:t>a</w:t>
      </w:r>
      <w:r w:rsidR="00FF7995">
        <w:rPr>
          <w:rFonts w:ascii="Century Gothic" w:hAnsi="Century Gothic"/>
          <w:color w:val="000000" w:themeColor="text1"/>
        </w:rPr>
        <w:t xml:space="preserve"> SUNAT</w:t>
      </w:r>
      <w:r w:rsidR="00490F17" w:rsidRPr="00462820">
        <w:rPr>
          <w:rFonts w:ascii="Century Gothic" w:hAnsi="Century Gothic"/>
          <w:color w:val="000000" w:themeColor="text1"/>
        </w:rPr>
        <w:t>.</w:t>
      </w:r>
    </w:p>
    <w:p w14:paraId="6689CB8B" w14:textId="77777777" w:rsidR="00490F17" w:rsidRPr="00462820" w:rsidRDefault="0001531E" w:rsidP="00490F17">
      <w:pPr>
        <w:pStyle w:val="Prrafodelista"/>
        <w:numPr>
          <w:ilvl w:val="0"/>
          <w:numId w:val="4"/>
        </w:numPr>
        <w:spacing w:after="160" w:line="259" w:lineRule="auto"/>
        <w:ind w:left="426"/>
        <w:jc w:val="left"/>
        <w:rPr>
          <w:rFonts w:ascii="Century Gothic" w:hAnsi="Century Gothic"/>
        </w:rPr>
      </w:pPr>
      <w:r>
        <w:rPr>
          <w:rFonts w:ascii="Century Gothic" w:hAnsi="Century Gothic"/>
          <w:b/>
        </w:rPr>
        <w:t>Generación de Registros</w:t>
      </w:r>
      <w:r w:rsidR="00490F17" w:rsidRPr="00462820">
        <w:rPr>
          <w:rFonts w:ascii="Century Gothic" w:hAnsi="Century Gothic"/>
          <w:b/>
        </w:rPr>
        <w:t>:</w:t>
      </w:r>
      <w:r w:rsidR="00490F17" w:rsidRPr="00462820">
        <w:rPr>
          <w:rFonts w:ascii="Century Gothic" w:hAnsi="Century Gothic"/>
        </w:rPr>
        <w:t xml:space="preserve"> describe cómo </w:t>
      </w:r>
      <w:r>
        <w:rPr>
          <w:rFonts w:ascii="Century Gothic" w:hAnsi="Century Gothic"/>
        </w:rPr>
        <w:t>consultar el</w:t>
      </w:r>
      <w:r w:rsidR="00EE2289">
        <w:rPr>
          <w:rFonts w:ascii="Century Gothic" w:hAnsi="Century Gothic"/>
        </w:rPr>
        <w:t xml:space="preserve"> preliminar</w:t>
      </w:r>
      <w:r>
        <w:rPr>
          <w:rFonts w:ascii="Century Gothic" w:hAnsi="Century Gothic"/>
        </w:rPr>
        <w:t xml:space="preserve"> a SUNAT</w:t>
      </w:r>
      <w:r w:rsidR="00490F17" w:rsidRPr="00462820">
        <w:rPr>
          <w:rFonts w:ascii="Century Gothic" w:hAnsi="Century Gothic"/>
        </w:rPr>
        <w:t>.</w:t>
      </w:r>
    </w:p>
    <w:p w14:paraId="4F528E74" w14:textId="77777777" w:rsidR="00490F17" w:rsidRPr="00462820" w:rsidRDefault="00490F17" w:rsidP="00490F17">
      <w:pPr>
        <w:rPr>
          <w:rFonts w:ascii="Century Gothic" w:hAnsi="Century Gothic"/>
        </w:rPr>
      </w:pPr>
    </w:p>
    <w:p w14:paraId="2D2FD4C1" w14:textId="77777777" w:rsidR="00490F17" w:rsidRPr="00462820" w:rsidRDefault="00490F17" w:rsidP="00490F17">
      <w:pPr>
        <w:rPr>
          <w:rFonts w:ascii="Century Gothic" w:hAnsi="Century Gothic"/>
        </w:rPr>
      </w:pPr>
    </w:p>
    <w:p w14:paraId="1F01B713" w14:textId="77777777" w:rsidR="00490F17" w:rsidRPr="00462820" w:rsidRDefault="00490F17" w:rsidP="00490F17">
      <w:pPr>
        <w:rPr>
          <w:rFonts w:ascii="Century Gothic" w:hAnsi="Century Gothic"/>
          <w:b/>
          <w:u w:val="single"/>
        </w:rPr>
      </w:pPr>
      <w:r w:rsidRPr="00462820">
        <w:rPr>
          <w:rFonts w:ascii="Century Gothic" w:hAnsi="Century Gothic"/>
          <w:b/>
          <w:u w:val="single"/>
        </w:rPr>
        <w:br w:type="page"/>
      </w:r>
    </w:p>
    <w:p w14:paraId="1FD907E8" w14:textId="77777777" w:rsidR="00490F17" w:rsidRDefault="00794F4C" w:rsidP="00490F17">
      <w:pPr>
        <w:pStyle w:val="Prrafodelista"/>
        <w:numPr>
          <w:ilvl w:val="0"/>
          <w:numId w:val="5"/>
        </w:numPr>
        <w:spacing w:after="160" w:line="259" w:lineRule="auto"/>
        <w:ind w:left="426"/>
        <w:jc w:val="left"/>
        <w:rPr>
          <w:rFonts w:ascii="Century Gothic" w:hAnsi="Century Gothic"/>
          <w:b/>
          <w:u w:val="single"/>
        </w:rPr>
      </w:pPr>
      <w:r w:rsidRPr="00462820">
        <w:rPr>
          <w:rFonts w:ascii="Century Gothic" w:hAnsi="Century Gothic"/>
          <w:b/>
          <w:u w:val="single"/>
        </w:rPr>
        <w:lastRenderedPageBreak/>
        <w:t>In</w:t>
      </w:r>
      <w:r w:rsidR="00860F08">
        <w:rPr>
          <w:rFonts w:ascii="Century Gothic" w:hAnsi="Century Gothic"/>
          <w:b/>
          <w:u w:val="single"/>
        </w:rPr>
        <w:t>stalación de la</w:t>
      </w:r>
      <w:r w:rsidRPr="00462820">
        <w:rPr>
          <w:rFonts w:ascii="Century Gothic" w:hAnsi="Century Gothic"/>
          <w:b/>
          <w:u w:val="single"/>
        </w:rPr>
        <w:t xml:space="preserve"> Aplicación</w:t>
      </w:r>
    </w:p>
    <w:p w14:paraId="64110501" w14:textId="77777777" w:rsidR="00860F08" w:rsidRDefault="00860F08" w:rsidP="00860F08">
      <w:pPr>
        <w:spacing w:after="160" w:line="259" w:lineRule="auto"/>
        <w:jc w:val="left"/>
        <w:rPr>
          <w:rFonts w:ascii="Century Gothic" w:hAnsi="Century Gothic"/>
          <w:b/>
          <w:u w:val="single"/>
        </w:rPr>
      </w:pPr>
    </w:p>
    <w:p w14:paraId="7BF9DA44" w14:textId="77777777" w:rsidR="00841BD3" w:rsidRPr="004C5844" w:rsidRDefault="00841BD3" w:rsidP="004C5844">
      <w:pPr>
        <w:jc w:val="center"/>
        <w:rPr>
          <w:rFonts w:ascii="Century Gothic" w:hAnsi="Century Gothic"/>
          <w:lang w:val="es-ES"/>
        </w:rPr>
      </w:pPr>
      <w:r w:rsidRPr="004C5844">
        <w:rPr>
          <w:rFonts w:ascii="Century Gothic" w:hAnsi="Century Gothic"/>
          <w:noProof/>
          <w:lang w:val="es-ES"/>
        </w:rPr>
        <w:drawing>
          <wp:anchor distT="0" distB="0" distL="114300" distR="114300" simplePos="0" relativeHeight="251660288" behindDoc="1" locked="0" layoutInCell="1" allowOverlap="1" wp14:anchorId="4FB18C1F" wp14:editId="69596F1B">
            <wp:simplePos x="0" y="0"/>
            <wp:positionH relativeFrom="column">
              <wp:posOffset>-3810</wp:posOffset>
            </wp:positionH>
            <wp:positionV relativeFrom="paragraph">
              <wp:posOffset>298450</wp:posOffset>
            </wp:positionV>
            <wp:extent cx="5793105" cy="318770"/>
            <wp:effectExtent l="0" t="0" r="0" b="0"/>
            <wp:wrapTight wrapText="bothSides">
              <wp:wrapPolygon edited="0">
                <wp:start x="0" y="0"/>
                <wp:lineTo x="0" y="20653"/>
                <wp:lineTo x="21522" y="20653"/>
                <wp:lineTo x="21522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844">
        <w:rPr>
          <w:rFonts w:ascii="Century Gothic" w:hAnsi="Century Gothic"/>
          <w:lang w:val="es-ES"/>
        </w:rPr>
        <w:t>Ejecutar como administrador el ejecutable SetClienteMige.exe</w:t>
      </w:r>
    </w:p>
    <w:p w14:paraId="3B3759EA" w14:textId="77777777" w:rsidR="00841BD3" w:rsidRDefault="00841BD3" w:rsidP="00841BD3">
      <w:pPr>
        <w:jc w:val="center"/>
      </w:pPr>
    </w:p>
    <w:p w14:paraId="55813F8C" w14:textId="77777777" w:rsidR="00841BD3" w:rsidRDefault="00841BD3" w:rsidP="00841BD3">
      <w:pPr>
        <w:jc w:val="center"/>
      </w:pPr>
    </w:p>
    <w:p w14:paraId="5A6FBA05" w14:textId="77777777" w:rsidR="00841BD3" w:rsidRPr="004C5844" w:rsidRDefault="00841BD3" w:rsidP="004C5844">
      <w:pPr>
        <w:jc w:val="center"/>
        <w:rPr>
          <w:rFonts w:ascii="Century Gothic" w:hAnsi="Century Gothic"/>
          <w:lang w:val="es-ES"/>
        </w:rPr>
      </w:pPr>
      <w:r w:rsidRPr="004C5844">
        <w:rPr>
          <w:rFonts w:ascii="Century Gothic" w:hAnsi="Century Gothic"/>
          <w:lang w:val="es-ES"/>
        </w:rPr>
        <w:t xml:space="preserve">Se muestra la siguiente ventana </w:t>
      </w:r>
    </w:p>
    <w:p w14:paraId="0B403BB2" w14:textId="77777777" w:rsidR="00841BD3" w:rsidRDefault="00841BD3" w:rsidP="00841BD3"/>
    <w:p w14:paraId="3A3EC207" w14:textId="77777777" w:rsidR="00841BD3" w:rsidRDefault="00841BD3" w:rsidP="00841BD3">
      <w:pPr>
        <w:jc w:val="center"/>
      </w:pPr>
    </w:p>
    <w:p w14:paraId="14A66063" w14:textId="77777777" w:rsidR="00841BD3" w:rsidRDefault="00841BD3" w:rsidP="00841BD3">
      <w:pPr>
        <w:jc w:val="center"/>
      </w:pPr>
    </w:p>
    <w:p w14:paraId="4DCC6146" w14:textId="77777777" w:rsidR="00841BD3" w:rsidRDefault="00841BD3" w:rsidP="00841BD3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7084397" wp14:editId="0315B719">
            <wp:simplePos x="0" y="0"/>
            <wp:positionH relativeFrom="column">
              <wp:posOffset>539115</wp:posOffset>
            </wp:positionH>
            <wp:positionV relativeFrom="paragraph">
              <wp:posOffset>9525</wp:posOffset>
            </wp:positionV>
            <wp:extent cx="4724400" cy="3724275"/>
            <wp:effectExtent l="0" t="0" r="0" b="0"/>
            <wp:wrapTight wrapText="bothSides">
              <wp:wrapPolygon edited="0">
                <wp:start x="0" y="0"/>
                <wp:lineTo x="0" y="21545"/>
                <wp:lineTo x="21513" y="21545"/>
                <wp:lineTo x="21513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C93D2" w14:textId="77777777" w:rsidR="00841BD3" w:rsidRDefault="00841BD3" w:rsidP="00841BD3">
      <w:pPr>
        <w:jc w:val="center"/>
      </w:pPr>
    </w:p>
    <w:p w14:paraId="417FAD84" w14:textId="77777777" w:rsidR="00841BD3" w:rsidRDefault="00841BD3" w:rsidP="00841BD3">
      <w:pPr>
        <w:jc w:val="center"/>
      </w:pPr>
    </w:p>
    <w:p w14:paraId="5A306CB4" w14:textId="77777777" w:rsidR="00841BD3" w:rsidRDefault="00841BD3" w:rsidP="00841BD3">
      <w:pPr>
        <w:jc w:val="center"/>
      </w:pPr>
    </w:p>
    <w:p w14:paraId="0EC727BC" w14:textId="77777777" w:rsidR="00841BD3" w:rsidRDefault="00841BD3" w:rsidP="00841BD3">
      <w:pPr>
        <w:jc w:val="center"/>
      </w:pPr>
    </w:p>
    <w:p w14:paraId="094C11D2" w14:textId="77777777" w:rsidR="00841BD3" w:rsidRDefault="00841BD3" w:rsidP="00841BD3">
      <w:pPr>
        <w:jc w:val="center"/>
      </w:pPr>
    </w:p>
    <w:p w14:paraId="46545372" w14:textId="77777777" w:rsidR="00841BD3" w:rsidRDefault="00841BD3" w:rsidP="00841BD3">
      <w:pPr>
        <w:jc w:val="center"/>
      </w:pPr>
    </w:p>
    <w:p w14:paraId="2C12120F" w14:textId="77777777" w:rsidR="00841BD3" w:rsidRDefault="00841BD3" w:rsidP="00841BD3">
      <w:pPr>
        <w:jc w:val="center"/>
      </w:pPr>
    </w:p>
    <w:p w14:paraId="4C4B9487" w14:textId="77777777" w:rsidR="00841BD3" w:rsidRDefault="00841BD3" w:rsidP="00841BD3">
      <w:pPr>
        <w:jc w:val="center"/>
      </w:pPr>
    </w:p>
    <w:p w14:paraId="0A8DD909" w14:textId="77777777" w:rsidR="00841BD3" w:rsidRDefault="00841BD3" w:rsidP="00841BD3">
      <w:pPr>
        <w:jc w:val="center"/>
      </w:pPr>
    </w:p>
    <w:p w14:paraId="7ECBE783" w14:textId="77777777" w:rsidR="00841BD3" w:rsidRDefault="00841BD3" w:rsidP="00841BD3">
      <w:pPr>
        <w:jc w:val="center"/>
      </w:pPr>
    </w:p>
    <w:p w14:paraId="6F7D8419" w14:textId="77777777" w:rsidR="00841BD3" w:rsidRDefault="00841BD3" w:rsidP="00841BD3">
      <w:pPr>
        <w:jc w:val="center"/>
      </w:pPr>
    </w:p>
    <w:p w14:paraId="3D41A87F" w14:textId="77777777" w:rsidR="00841BD3" w:rsidRDefault="00841BD3" w:rsidP="00841BD3">
      <w:pPr>
        <w:jc w:val="center"/>
      </w:pPr>
    </w:p>
    <w:p w14:paraId="1AE9DBE4" w14:textId="77777777" w:rsidR="00841BD3" w:rsidRDefault="00841BD3" w:rsidP="00841BD3">
      <w:pPr>
        <w:jc w:val="center"/>
      </w:pPr>
    </w:p>
    <w:p w14:paraId="18A585CF" w14:textId="77777777" w:rsidR="00841BD3" w:rsidRDefault="00841BD3" w:rsidP="00841BD3">
      <w:pPr>
        <w:jc w:val="center"/>
      </w:pPr>
    </w:p>
    <w:p w14:paraId="210B10B8" w14:textId="77777777" w:rsidR="00841BD3" w:rsidRDefault="00841BD3" w:rsidP="00841BD3">
      <w:pPr>
        <w:jc w:val="center"/>
      </w:pPr>
    </w:p>
    <w:p w14:paraId="408D375D" w14:textId="77777777" w:rsidR="00841BD3" w:rsidRDefault="00841BD3" w:rsidP="00841BD3">
      <w:pPr>
        <w:jc w:val="center"/>
      </w:pPr>
    </w:p>
    <w:p w14:paraId="0491C06F" w14:textId="77777777" w:rsidR="00841BD3" w:rsidRDefault="00841BD3" w:rsidP="00841BD3">
      <w:pPr>
        <w:jc w:val="center"/>
      </w:pPr>
    </w:p>
    <w:p w14:paraId="66900709" w14:textId="77777777" w:rsidR="00841BD3" w:rsidRDefault="00841BD3" w:rsidP="00841BD3">
      <w:pPr>
        <w:jc w:val="center"/>
      </w:pPr>
    </w:p>
    <w:p w14:paraId="3E6AE49F" w14:textId="77777777" w:rsidR="00841BD3" w:rsidRDefault="00841BD3" w:rsidP="00841BD3">
      <w:pPr>
        <w:jc w:val="center"/>
      </w:pPr>
    </w:p>
    <w:p w14:paraId="25D1875F" w14:textId="77777777" w:rsidR="00841BD3" w:rsidRDefault="00841BD3" w:rsidP="00841BD3">
      <w:pPr>
        <w:jc w:val="center"/>
      </w:pPr>
    </w:p>
    <w:p w14:paraId="724318A8" w14:textId="77777777" w:rsidR="00841BD3" w:rsidRDefault="00841BD3" w:rsidP="00841BD3">
      <w:pPr>
        <w:jc w:val="center"/>
      </w:pPr>
    </w:p>
    <w:p w14:paraId="1315DA5F" w14:textId="77777777" w:rsidR="00841BD3" w:rsidRDefault="00841BD3" w:rsidP="00841BD3">
      <w:pPr>
        <w:jc w:val="center"/>
      </w:pPr>
    </w:p>
    <w:p w14:paraId="4867335F" w14:textId="77777777" w:rsidR="00841BD3" w:rsidRDefault="00841BD3" w:rsidP="00841BD3">
      <w:pPr>
        <w:jc w:val="center"/>
      </w:pPr>
    </w:p>
    <w:p w14:paraId="3A2A9A94" w14:textId="77777777" w:rsidR="00841BD3" w:rsidRDefault="00841BD3" w:rsidP="00841BD3">
      <w:pPr>
        <w:jc w:val="center"/>
      </w:pPr>
    </w:p>
    <w:p w14:paraId="0F78FC28" w14:textId="77777777" w:rsidR="00841BD3" w:rsidRDefault="00841BD3" w:rsidP="00841BD3">
      <w:pPr>
        <w:jc w:val="center"/>
      </w:pPr>
    </w:p>
    <w:p w14:paraId="2F6E3C96" w14:textId="77777777" w:rsidR="00841BD3" w:rsidRDefault="00841BD3" w:rsidP="00841BD3">
      <w:pPr>
        <w:jc w:val="center"/>
      </w:pPr>
    </w:p>
    <w:p w14:paraId="331706DB" w14:textId="77777777" w:rsidR="00841BD3" w:rsidRDefault="00841BD3" w:rsidP="00841BD3">
      <w:pPr>
        <w:jc w:val="center"/>
      </w:pPr>
    </w:p>
    <w:p w14:paraId="156EDA86" w14:textId="77777777" w:rsidR="00841BD3" w:rsidRDefault="00841BD3" w:rsidP="00841BD3">
      <w:pPr>
        <w:jc w:val="center"/>
      </w:pPr>
    </w:p>
    <w:p w14:paraId="58C20DC9" w14:textId="77777777" w:rsidR="00841BD3" w:rsidRDefault="00841BD3" w:rsidP="00841BD3">
      <w:pPr>
        <w:jc w:val="center"/>
      </w:pPr>
    </w:p>
    <w:p w14:paraId="2797C052" w14:textId="77777777" w:rsidR="00841BD3" w:rsidRDefault="00841BD3" w:rsidP="00841BD3">
      <w:pPr>
        <w:jc w:val="center"/>
      </w:pPr>
    </w:p>
    <w:p w14:paraId="03B9DDA3" w14:textId="77777777" w:rsidR="00841BD3" w:rsidRDefault="00841BD3" w:rsidP="00841BD3">
      <w:pPr>
        <w:jc w:val="center"/>
      </w:pPr>
    </w:p>
    <w:p w14:paraId="0C787382" w14:textId="77777777" w:rsidR="00841BD3" w:rsidRDefault="00841BD3" w:rsidP="00841BD3">
      <w:pPr>
        <w:jc w:val="center"/>
      </w:pPr>
    </w:p>
    <w:p w14:paraId="03F40C09" w14:textId="77777777" w:rsidR="00841BD3" w:rsidRDefault="00841BD3" w:rsidP="00841BD3">
      <w:pPr>
        <w:jc w:val="center"/>
      </w:pPr>
    </w:p>
    <w:p w14:paraId="447E6586" w14:textId="77777777" w:rsidR="00841BD3" w:rsidRDefault="00841BD3" w:rsidP="00841BD3">
      <w:pPr>
        <w:jc w:val="center"/>
      </w:pPr>
    </w:p>
    <w:p w14:paraId="40099E9F" w14:textId="77777777" w:rsidR="00841BD3" w:rsidRDefault="00841BD3" w:rsidP="00841BD3">
      <w:pPr>
        <w:jc w:val="center"/>
      </w:pPr>
    </w:p>
    <w:p w14:paraId="4C17048A" w14:textId="77777777" w:rsidR="00841BD3" w:rsidRDefault="00841BD3" w:rsidP="00841BD3">
      <w:r>
        <w:t>Clic en Instalar</w:t>
      </w:r>
    </w:p>
    <w:p w14:paraId="2A16069D" w14:textId="77777777" w:rsidR="00841BD3" w:rsidRDefault="00841BD3" w:rsidP="00841BD3">
      <w:pPr>
        <w:jc w:val="center"/>
      </w:pPr>
    </w:p>
    <w:p w14:paraId="2A087EC4" w14:textId="77777777" w:rsidR="00841BD3" w:rsidRDefault="00841BD3" w:rsidP="00841BD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31DF93E" wp14:editId="5FEFC472">
            <wp:simplePos x="0" y="0"/>
            <wp:positionH relativeFrom="column">
              <wp:posOffset>548640</wp:posOffset>
            </wp:positionH>
            <wp:positionV relativeFrom="paragraph">
              <wp:posOffset>4445</wp:posOffset>
            </wp:positionV>
            <wp:extent cx="4705350" cy="3695700"/>
            <wp:effectExtent l="0" t="0" r="0" b="0"/>
            <wp:wrapTight wrapText="bothSides">
              <wp:wrapPolygon edited="0">
                <wp:start x="0" y="0"/>
                <wp:lineTo x="0" y="21489"/>
                <wp:lineTo x="21513" y="21489"/>
                <wp:lineTo x="21513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3F4DB" w14:textId="77777777" w:rsidR="00841BD3" w:rsidRDefault="00841BD3" w:rsidP="00841BD3">
      <w:pPr>
        <w:jc w:val="center"/>
      </w:pPr>
    </w:p>
    <w:p w14:paraId="04052C43" w14:textId="77777777" w:rsidR="00841BD3" w:rsidRDefault="00841BD3" w:rsidP="00841BD3">
      <w:pPr>
        <w:jc w:val="center"/>
      </w:pPr>
    </w:p>
    <w:p w14:paraId="557FAA61" w14:textId="77777777" w:rsidR="00841BD3" w:rsidRDefault="00841BD3" w:rsidP="00841BD3">
      <w:pPr>
        <w:jc w:val="center"/>
      </w:pPr>
    </w:p>
    <w:p w14:paraId="1DB8333E" w14:textId="77777777" w:rsidR="00841BD3" w:rsidRDefault="00841BD3" w:rsidP="00841BD3">
      <w:pPr>
        <w:jc w:val="center"/>
      </w:pPr>
    </w:p>
    <w:p w14:paraId="3E92897F" w14:textId="77777777" w:rsidR="00841BD3" w:rsidRDefault="00841BD3" w:rsidP="00841BD3">
      <w:pPr>
        <w:jc w:val="center"/>
      </w:pPr>
    </w:p>
    <w:p w14:paraId="16B19AEA" w14:textId="77777777" w:rsidR="00841BD3" w:rsidRDefault="00841BD3" w:rsidP="00841BD3">
      <w:pPr>
        <w:jc w:val="center"/>
      </w:pPr>
    </w:p>
    <w:p w14:paraId="3690CB51" w14:textId="77777777" w:rsidR="00841BD3" w:rsidRDefault="00841BD3" w:rsidP="00841BD3">
      <w:pPr>
        <w:jc w:val="center"/>
      </w:pPr>
    </w:p>
    <w:p w14:paraId="6BD4A0C4" w14:textId="77777777" w:rsidR="00841BD3" w:rsidRDefault="00841BD3" w:rsidP="00841BD3">
      <w:pPr>
        <w:jc w:val="center"/>
      </w:pPr>
    </w:p>
    <w:p w14:paraId="57285DD6" w14:textId="77777777" w:rsidR="00841BD3" w:rsidRDefault="00841BD3" w:rsidP="00841BD3">
      <w:pPr>
        <w:jc w:val="center"/>
      </w:pPr>
    </w:p>
    <w:p w14:paraId="42A4C477" w14:textId="77777777" w:rsidR="00841BD3" w:rsidRDefault="00841BD3" w:rsidP="00841BD3">
      <w:pPr>
        <w:jc w:val="center"/>
      </w:pPr>
    </w:p>
    <w:p w14:paraId="4611EE62" w14:textId="77777777" w:rsidR="00841BD3" w:rsidRDefault="00841BD3" w:rsidP="00841BD3">
      <w:pPr>
        <w:jc w:val="center"/>
      </w:pPr>
    </w:p>
    <w:p w14:paraId="38F307AF" w14:textId="77777777" w:rsidR="00841BD3" w:rsidRDefault="00841BD3" w:rsidP="00841BD3">
      <w:pPr>
        <w:jc w:val="center"/>
      </w:pPr>
    </w:p>
    <w:p w14:paraId="5E7A957F" w14:textId="77777777" w:rsidR="00841BD3" w:rsidRDefault="00841BD3" w:rsidP="00841BD3">
      <w:pPr>
        <w:jc w:val="center"/>
      </w:pPr>
    </w:p>
    <w:p w14:paraId="1FC60992" w14:textId="77777777" w:rsidR="00841BD3" w:rsidRDefault="00841BD3" w:rsidP="00841BD3">
      <w:pPr>
        <w:jc w:val="center"/>
      </w:pPr>
    </w:p>
    <w:p w14:paraId="0B69F71D" w14:textId="77777777" w:rsidR="00841BD3" w:rsidRDefault="00841BD3" w:rsidP="00841BD3">
      <w:pPr>
        <w:jc w:val="center"/>
      </w:pPr>
    </w:p>
    <w:p w14:paraId="7B39DB8A" w14:textId="77777777" w:rsidR="00841BD3" w:rsidRDefault="00841BD3" w:rsidP="00841BD3">
      <w:pPr>
        <w:jc w:val="center"/>
      </w:pPr>
    </w:p>
    <w:p w14:paraId="75A82C53" w14:textId="77777777" w:rsidR="00841BD3" w:rsidRDefault="00841BD3" w:rsidP="00841BD3">
      <w:pPr>
        <w:jc w:val="center"/>
      </w:pPr>
    </w:p>
    <w:p w14:paraId="4FB95B45" w14:textId="77777777" w:rsidR="00841BD3" w:rsidRDefault="00841BD3" w:rsidP="00841BD3">
      <w:pPr>
        <w:jc w:val="center"/>
      </w:pPr>
    </w:p>
    <w:p w14:paraId="14EF4E4B" w14:textId="77777777" w:rsidR="00841BD3" w:rsidRDefault="00841BD3" w:rsidP="00841BD3">
      <w:pPr>
        <w:jc w:val="center"/>
      </w:pPr>
    </w:p>
    <w:p w14:paraId="3B9B6020" w14:textId="77777777" w:rsidR="00841BD3" w:rsidRDefault="00841BD3" w:rsidP="00841BD3">
      <w:pPr>
        <w:jc w:val="center"/>
      </w:pPr>
    </w:p>
    <w:p w14:paraId="52C36D09" w14:textId="77777777" w:rsidR="00841BD3" w:rsidRDefault="00841BD3" w:rsidP="00841BD3">
      <w:pPr>
        <w:jc w:val="center"/>
      </w:pPr>
    </w:p>
    <w:p w14:paraId="2E3AE210" w14:textId="77777777" w:rsidR="00841BD3" w:rsidRDefault="00841BD3" w:rsidP="00841BD3">
      <w:pPr>
        <w:jc w:val="center"/>
      </w:pPr>
    </w:p>
    <w:p w14:paraId="23FF59F4" w14:textId="77777777" w:rsidR="00841BD3" w:rsidRDefault="00841BD3" w:rsidP="00841BD3">
      <w:pPr>
        <w:jc w:val="center"/>
      </w:pPr>
    </w:p>
    <w:p w14:paraId="162AACD3" w14:textId="77777777" w:rsidR="00841BD3" w:rsidRDefault="00841BD3" w:rsidP="00841BD3">
      <w:pPr>
        <w:jc w:val="center"/>
      </w:pPr>
    </w:p>
    <w:p w14:paraId="7E34E38E" w14:textId="77777777" w:rsidR="00841BD3" w:rsidRDefault="00841BD3" w:rsidP="00841BD3">
      <w:pPr>
        <w:jc w:val="center"/>
      </w:pPr>
    </w:p>
    <w:p w14:paraId="4E0AB4AC" w14:textId="77777777" w:rsidR="00841BD3" w:rsidRDefault="00841BD3" w:rsidP="00841BD3">
      <w:pPr>
        <w:jc w:val="center"/>
      </w:pPr>
    </w:p>
    <w:p w14:paraId="0BC20E84" w14:textId="77777777" w:rsidR="00841BD3" w:rsidRPr="004C5844" w:rsidRDefault="00841BD3" w:rsidP="004C5844">
      <w:pPr>
        <w:jc w:val="center"/>
        <w:rPr>
          <w:rFonts w:ascii="Century Gothic" w:hAnsi="Century Gothic"/>
          <w:lang w:val="es-ES"/>
        </w:rPr>
      </w:pPr>
      <w:r w:rsidRPr="004C5844">
        <w:rPr>
          <w:rFonts w:ascii="Century Gothic" w:hAnsi="Century Gothic"/>
          <w:lang w:val="es-ES"/>
        </w:rPr>
        <w:t>Esperar a que se instale</w:t>
      </w:r>
    </w:p>
    <w:p w14:paraId="2EB3A43D" w14:textId="77777777" w:rsidR="00841BD3" w:rsidRDefault="00841BD3" w:rsidP="00841BD3">
      <w:pPr>
        <w:jc w:val="center"/>
      </w:pPr>
    </w:p>
    <w:p w14:paraId="3CB07A2C" w14:textId="77777777" w:rsidR="00841BD3" w:rsidRDefault="00841BD3" w:rsidP="00841BD3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C50432D" wp14:editId="7E2DCF30">
            <wp:simplePos x="0" y="0"/>
            <wp:positionH relativeFrom="column">
              <wp:posOffset>434340</wp:posOffset>
            </wp:positionH>
            <wp:positionV relativeFrom="paragraph">
              <wp:posOffset>103505</wp:posOffset>
            </wp:positionV>
            <wp:extent cx="4733925" cy="3705225"/>
            <wp:effectExtent l="0" t="0" r="0" b="0"/>
            <wp:wrapTight wrapText="bothSides">
              <wp:wrapPolygon edited="0">
                <wp:start x="0" y="0"/>
                <wp:lineTo x="0" y="21544"/>
                <wp:lineTo x="21557" y="21544"/>
                <wp:lineTo x="21557" y="0"/>
                <wp:lineTo x="0" y="0"/>
              </wp:wrapPolygon>
            </wp:wrapTight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BC4CC" w14:textId="77777777" w:rsidR="00841BD3" w:rsidRDefault="00841BD3" w:rsidP="00841BD3"/>
    <w:p w14:paraId="4AC9A5A5" w14:textId="77777777" w:rsidR="00841BD3" w:rsidRDefault="00841BD3" w:rsidP="00841BD3">
      <w:pPr>
        <w:jc w:val="center"/>
        <w:rPr>
          <w:noProof/>
        </w:rPr>
      </w:pPr>
    </w:p>
    <w:p w14:paraId="34E4751F" w14:textId="77777777" w:rsidR="00841BD3" w:rsidRDefault="00841BD3" w:rsidP="00841BD3">
      <w:pPr>
        <w:jc w:val="center"/>
        <w:rPr>
          <w:noProof/>
        </w:rPr>
      </w:pPr>
    </w:p>
    <w:p w14:paraId="3B6DF95C" w14:textId="77777777" w:rsidR="00841BD3" w:rsidRDefault="00841BD3" w:rsidP="00841BD3">
      <w:pPr>
        <w:jc w:val="center"/>
        <w:rPr>
          <w:noProof/>
        </w:rPr>
      </w:pPr>
    </w:p>
    <w:p w14:paraId="050402C3" w14:textId="77777777" w:rsidR="00841BD3" w:rsidRDefault="00841BD3" w:rsidP="00841BD3">
      <w:pPr>
        <w:jc w:val="center"/>
        <w:rPr>
          <w:noProof/>
        </w:rPr>
      </w:pPr>
    </w:p>
    <w:p w14:paraId="05EA9922" w14:textId="77777777" w:rsidR="00841BD3" w:rsidRDefault="00841BD3" w:rsidP="00841BD3">
      <w:pPr>
        <w:jc w:val="center"/>
        <w:rPr>
          <w:noProof/>
        </w:rPr>
      </w:pPr>
    </w:p>
    <w:p w14:paraId="140159DD" w14:textId="77777777" w:rsidR="00841BD3" w:rsidRDefault="00841BD3" w:rsidP="00841BD3">
      <w:pPr>
        <w:jc w:val="center"/>
        <w:rPr>
          <w:noProof/>
        </w:rPr>
      </w:pPr>
    </w:p>
    <w:p w14:paraId="12E122B8" w14:textId="77777777" w:rsidR="00841BD3" w:rsidRDefault="00841BD3" w:rsidP="00841BD3">
      <w:pPr>
        <w:jc w:val="center"/>
        <w:rPr>
          <w:noProof/>
        </w:rPr>
      </w:pPr>
    </w:p>
    <w:p w14:paraId="61FD9F7E" w14:textId="77777777" w:rsidR="00841BD3" w:rsidRDefault="00841BD3" w:rsidP="00841BD3">
      <w:pPr>
        <w:jc w:val="center"/>
        <w:rPr>
          <w:noProof/>
        </w:rPr>
      </w:pPr>
    </w:p>
    <w:p w14:paraId="59DC9CE2" w14:textId="77777777" w:rsidR="00841BD3" w:rsidRDefault="00841BD3" w:rsidP="00841BD3">
      <w:pPr>
        <w:jc w:val="center"/>
        <w:rPr>
          <w:noProof/>
        </w:rPr>
      </w:pPr>
    </w:p>
    <w:p w14:paraId="7F7B6A75" w14:textId="77777777" w:rsidR="00841BD3" w:rsidRDefault="00841BD3" w:rsidP="00841BD3">
      <w:pPr>
        <w:jc w:val="center"/>
        <w:rPr>
          <w:noProof/>
        </w:rPr>
      </w:pPr>
    </w:p>
    <w:p w14:paraId="3CAFFAF9" w14:textId="77777777" w:rsidR="00841BD3" w:rsidRDefault="00841BD3" w:rsidP="00841BD3">
      <w:pPr>
        <w:jc w:val="center"/>
        <w:rPr>
          <w:noProof/>
        </w:rPr>
      </w:pPr>
    </w:p>
    <w:p w14:paraId="463BEEA9" w14:textId="77777777" w:rsidR="00841BD3" w:rsidRDefault="00841BD3" w:rsidP="00841BD3">
      <w:pPr>
        <w:jc w:val="center"/>
        <w:rPr>
          <w:noProof/>
        </w:rPr>
      </w:pPr>
    </w:p>
    <w:p w14:paraId="043F98D3" w14:textId="77777777" w:rsidR="00841BD3" w:rsidRDefault="00841BD3" w:rsidP="00841BD3">
      <w:pPr>
        <w:jc w:val="center"/>
        <w:rPr>
          <w:noProof/>
        </w:rPr>
      </w:pPr>
    </w:p>
    <w:p w14:paraId="16D67873" w14:textId="77777777" w:rsidR="00841BD3" w:rsidRDefault="00841BD3" w:rsidP="00841BD3">
      <w:pPr>
        <w:jc w:val="center"/>
        <w:rPr>
          <w:noProof/>
        </w:rPr>
      </w:pPr>
    </w:p>
    <w:p w14:paraId="3CD7842E" w14:textId="77777777" w:rsidR="00841BD3" w:rsidRDefault="00841BD3" w:rsidP="00841BD3">
      <w:pPr>
        <w:jc w:val="center"/>
        <w:rPr>
          <w:noProof/>
        </w:rPr>
      </w:pPr>
    </w:p>
    <w:p w14:paraId="32F6BF97" w14:textId="77777777" w:rsidR="00841BD3" w:rsidRDefault="00841BD3" w:rsidP="00841BD3">
      <w:pPr>
        <w:jc w:val="center"/>
        <w:rPr>
          <w:noProof/>
        </w:rPr>
      </w:pPr>
    </w:p>
    <w:p w14:paraId="3F20C664" w14:textId="77777777" w:rsidR="00841BD3" w:rsidRDefault="00841BD3" w:rsidP="00841BD3">
      <w:pPr>
        <w:jc w:val="center"/>
        <w:rPr>
          <w:noProof/>
        </w:rPr>
      </w:pPr>
    </w:p>
    <w:p w14:paraId="6767CF8E" w14:textId="77777777" w:rsidR="00841BD3" w:rsidRDefault="00841BD3" w:rsidP="00841BD3">
      <w:pPr>
        <w:jc w:val="center"/>
        <w:rPr>
          <w:noProof/>
        </w:rPr>
      </w:pPr>
    </w:p>
    <w:p w14:paraId="149263A3" w14:textId="77777777" w:rsidR="00841BD3" w:rsidRDefault="00841BD3" w:rsidP="00841BD3">
      <w:pPr>
        <w:jc w:val="center"/>
        <w:rPr>
          <w:noProof/>
        </w:rPr>
      </w:pPr>
    </w:p>
    <w:p w14:paraId="4F053104" w14:textId="77777777" w:rsidR="00841BD3" w:rsidRDefault="00841BD3" w:rsidP="00841BD3">
      <w:pPr>
        <w:jc w:val="center"/>
        <w:rPr>
          <w:noProof/>
        </w:rPr>
      </w:pPr>
    </w:p>
    <w:p w14:paraId="15364743" w14:textId="77777777" w:rsidR="00841BD3" w:rsidRDefault="00841BD3" w:rsidP="00841BD3">
      <w:pPr>
        <w:jc w:val="center"/>
        <w:rPr>
          <w:noProof/>
        </w:rPr>
      </w:pPr>
    </w:p>
    <w:p w14:paraId="5E58A2E4" w14:textId="77777777" w:rsidR="00841BD3" w:rsidRDefault="00841BD3" w:rsidP="00841BD3">
      <w:pPr>
        <w:jc w:val="center"/>
        <w:rPr>
          <w:noProof/>
        </w:rPr>
      </w:pPr>
    </w:p>
    <w:p w14:paraId="096DDE99" w14:textId="77777777" w:rsidR="00841BD3" w:rsidRDefault="00841BD3" w:rsidP="00841BD3">
      <w:pPr>
        <w:jc w:val="center"/>
        <w:rPr>
          <w:noProof/>
        </w:rPr>
      </w:pPr>
    </w:p>
    <w:p w14:paraId="570137EC" w14:textId="77777777" w:rsidR="00841BD3" w:rsidRDefault="00841BD3" w:rsidP="00841BD3">
      <w:pPr>
        <w:jc w:val="center"/>
      </w:pPr>
    </w:p>
    <w:p w14:paraId="64CB363E" w14:textId="77777777" w:rsidR="00841BD3" w:rsidRPr="004C5844" w:rsidRDefault="00841BD3" w:rsidP="004C5844">
      <w:pPr>
        <w:jc w:val="center"/>
        <w:rPr>
          <w:rFonts w:ascii="Century Gothic" w:hAnsi="Century Gothic"/>
          <w:lang w:val="es-ES"/>
        </w:rPr>
      </w:pPr>
      <w:r w:rsidRPr="004C5844">
        <w:rPr>
          <w:rFonts w:ascii="Century Gothic" w:hAnsi="Century Gothic"/>
          <w:lang w:val="es-ES"/>
        </w:rPr>
        <w:t xml:space="preserve">Activar el </w:t>
      </w:r>
      <w:proofErr w:type="spellStart"/>
      <w:r w:rsidRPr="004C5844">
        <w:rPr>
          <w:rFonts w:ascii="Century Gothic" w:hAnsi="Century Gothic"/>
          <w:lang w:val="es-ES"/>
        </w:rPr>
        <w:t>check</w:t>
      </w:r>
      <w:proofErr w:type="spellEnd"/>
      <w:r w:rsidRPr="004C5844">
        <w:rPr>
          <w:rFonts w:ascii="Century Gothic" w:hAnsi="Century Gothic"/>
          <w:lang w:val="es-ES"/>
        </w:rPr>
        <w:t xml:space="preserve"> para que se ejecute automáticamente el sistema y luego clic en el botón finalizar.</w:t>
      </w:r>
    </w:p>
    <w:p w14:paraId="62ECDCBC" w14:textId="77777777" w:rsidR="00841BD3" w:rsidRDefault="00841BD3" w:rsidP="00841BD3">
      <w:pPr>
        <w:jc w:val="center"/>
        <w:rPr>
          <w:noProof/>
        </w:rPr>
      </w:pPr>
    </w:p>
    <w:p w14:paraId="33DD0DEF" w14:textId="77777777" w:rsidR="00841BD3" w:rsidRDefault="00841BD3" w:rsidP="00841BD3">
      <w:pPr>
        <w:jc w:val="center"/>
        <w:rPr>
          <w:noProof/>
        </w:rPr>
      </w:pPr>
    </w:p>
    <w:p w14:paraId="426C6A68" w14:textId="77777777" w:rsidR="00841BD3" w:rsidRDefault="00841BD3" w:rsidP="00841BD3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E726D55" wp14:editId="46D92A53">
            <wp:simplePos x="0" y="0"/>
            <wp:positionH relativeFrom="column">
              <wp:posOffset>186690</wp:posOffset>
            </wp:positionH>
            <wp:positionV relativeFrom="paragraph">
              <wp:posOffset>10795</wp:posOffset>
            </wp:positionV>
            <wp:extent cx="4695825" cy="3705225"/>
            <wp:effectExtent l="0" t="0" r="0" b="0"/>
            <wp:wrapTight wrapText="bothSides">
              <wp:wrapPolygon edited="0">
                <wp:start x="0" y="0"/>
                <wp:lineTo x="0" y="21544"/>
                <wp:lineTo x="21556" y="21544"/>
                <wp:lineTo x="21556" y="0"/>
                <wp:lineTo x="0" y="0"/>
              </wp:wrapPolygon>
            </wp:wrapTight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3AF6CA" w14:textId="77777777" w:rsidR="00841BD3" w:rsidRDefault="00841BD3" w:rsidP="00841BD3">
      <w:pPr>
        <w:jc w:val="center"/>
        <w:rPr>
          <w:noProof/>
        </w:rPr>
      </w:pPr>
    </w:p>
    <w:p w14:paraId="751A8982" w14:textId="77777777" w:rsidR="00841BD3" w:rsidRDefault="00841BD3" w:rsidP="00841BD3">
      <w:pPr>
        <w:jc w:val="center"/>
        <w:rPr>
          <w:noProof/>
        </w:rPr>
      </w:pPr>
    </w:p>
    <w:p w14:paraId="161A302C" w14:textId="77777777" w:rsidR="00841BD3" w:rsidRDefault="00841BD3" w:rsidP="00841BD3">
      <w:pPr>
        <w:jc w:val="center"/>
        <w:rPr>
          <w:noProof/>
        </w:rPr>
      </w:pPr>
    </w:p>
    <w:p w14:paraId="05B6C9DA" w14:textId="77777777" w:rsidR="00841BD3" w:rsidRDefault="00841BD3" w:rsidP="00841BD3">
      <w:pPr>
        <w:jc w:val="center"/>
        <w:rPr>
          <w:noProof/>
        </w:rPr>
      </w:pPr>
    </w:p>
    <w:p w14:paraId="506A56B5" w14:textId="77777777" w:rsidR="00841BD3" w:rsidRDefault="00841BD3" w:rsidP="00841BD3">
      <w:pPr>
        <w:jc w:val="center"/>
        <w:rPr>
          <w:noProof/>
        </w:rPr>
      </w:pPr>
    </w:p>
    <w:p w14:paraId="1A8D4588" w14:textId="77777777" w:rsidR="00841BD3" w:rsidRDefault="00841BD3" w:rsidP="00841BD3">
      <w:pPr>
        <w:jc w:val="center"/>
        <w:rPr>
          <w:noProof/>
        </w:rPr>
      </w:pPr>
    </w:p>
    <w:p w14:paraId="38B13BD6" w14:textId="77777777" w:rsidR="00841BD3" w:rsidRDefault="00841BD3" w:rsidP="00841BD3">
      <w:pPr>
        <w:jc w:val="center"/>
        <w:rPr>
          <w:noProof/>
        </w:rPr>
      </w:pPr>
    </w:p>
    <w:p w14:paraId="02515AE3" w14:textId="77777777" w:rsidR="00841BD3" w:rsidRDefault="00841BD3" w:rsidP="00841BD3">
      <w:pPr>
        <w:jc w:val="center"/>
        <w:rPr>
          <w:noProof/>
        </w:rPr>
      </w:pPr>
    </w:p>
    <w:p w14:paraId="0618574A" w14:textId="77777777" w:rsidR="00841BD3" w:rsidRDefault="00841BD3" w:rsidP="00841BD3">
      <w:pPr>
        <w:jc w:val="center"/>
        <w:rPr>
          <w:noProof/>
        </w:rPr>
      </w:pPr>
    </w:p>
    <w:p w14:paraId="6ED9546D" w14:textId="77777777" w:rsidR="00841BD3" w:rsidRDefault="00841BD3" w:rsidP="00841BD3">
      <w:pPr>
        <w:jc w:val="center"/>
        <w:rPr>
          <w:noProof/>
        </w:rPr>
      </w:pPr>
    </w:p>
    <w:p w14:paraId="2288C051" w14:textId="77777777" w:rsidR="00841BD3" w:rsidRDefault="00841BD3" w:rsidP="00841BD3">
      <w:pPr>
        <w:jc w:val="center"/>
        <w:rPr>
          <w:noProof/>
        </w:rPr>
      </w:pPr>
    </w:p>
    <w:p w14:paraId="7346AF2D" w14:textId="77777777" w:rsidR="00841BD3" w:rsidRDefault="00841BD3" w:rsidP="00841BD3">
      <w:pPr>
        <w:jc w:val="center"/>
        <w:rPr>
          <w:noProof/>
        </w:rPr>
      </w:pPr>
    </w:p>
    <w:p w14:paraId="79BB43AF" w14:textId="77777777" w:rsidR="00841BD3" w:rsidRDefault="00841BD3" w:rsidP="00841BD3">
      <w:pPr>
        <w:jc w:val="center"/>
        <w:rPr>
          <w:noProof/>
        </w:rPr>
      </w:pPr>
    </w:p>
    <w:p w14:paraId="202097F9" w14:textId="77777777" w:rsidR="00841BD3" w:rsidRDefault="00841BD3" w:rsidP="00841BD3">
      <w:pPr>
        <w:jc w:val="center"/>
        <w:rPr>
          <w:noProof/>
        </w:rPr>
      </w:pPr>
    </w:p>
    <w:p w14:paraId="1D72E7A0" w14:textId="77777777" w:rsidR="00841BD3" w:rsidRDefault="00841BD3" w:rsidP="00841BD3">
      <w:pPr>
        <w:jc w:val="center"/>
        <w:rPr>
          <w:noProof/>
        </w:rPr>
      </w:pPr>
    </w:p>
    <w:p w14:paraId="5C2CB97E" w14:textId="77777777" w:rsidR="00841BD3" w:rsidRDefault="00841BD3" w:rsidP="00841BD3">
      <w:pPr>
        <w:jc w:val="center"/>
        <w:rPr>
          <w:noProof/>
        </w:rPr>
      </w:pPr>
    </w:p>
    <w:p w14:paraId="3AD504D8" w14:textId="77777777" w:rsidR="00841BD3" w:rsidRDefault="00841BD3" w:rsidP="00841BD3">
      <w:pPr>
        <w:jc w:val="center"/>
        <w:rPr>
          <w:noProof/>
        </w:rPr>
      </w:pPr>
    </w:p>
    <w:p w14:paraId="1927A5CB" w14:textId="77777777" w:rsidR="00841BD3" w:rsidRDefault="00841BD3" w:rsidP="00841BD3">
      <w:pPr>
        <w:jc w:val="center"/>
        <w:rPr>
          <w:noProof/>
        </w:rPr>
      </w:pPr>
    </w:p>
    <w:p w14:paraId="21100FA0" w14:textId="77777777" w:rsidR="00841BD3" w:rsidRDefault="00841BD3" w:rsidP="00841BD3">
      <w:pPr>
        <w:jc w:val="center"/>
        <w:rPr>
          <w:noProof/>
        </w:rPr>
      </w:pPr>
    </w:p>
    <w:p w14:paraId="00342D6B" w14:textId="77777777" w:rsidR="00841BD3" w:rsidRDefault="00841BD3" w:rsidP="00841BD3">
      <w:pPr>
        <w:jc w:val="center"/>
        <w:rPr>
          <w:noProof/>
        </w:rPr>
      </w:pPr>
    </w:p>
    <w:p w14:paraId="6CBF0F80" w14:textId="77777777" w:rsidR="00841BD3" w:rsidRDefault="00841BD3" w:rsidP="00841BD3">
      <w:pPr>
        <w:jc w:val="center"/>
        <w:rPr>
          <w:noProof/>
        </w:rPr>
      </w:pPr>
    </w:p>
    <w:p w14:paraId="78C29317" w14:textId="77777777" w:rsidR="00841BD3" w:rsidRDefault="00841BD3" w:rsidP="00841BD3">
      <w:pPr>
        <w:jc w:val="center"/>
        <w:rPr>
          <w:noProof/>
        </w:rPr>
      </w:pPr>
    </w:p>
    <w:p w14:paraId="5B91CFAA" w14:textId="77777777" w:rsidR="00841BD3" w:rsidRDefault="00841BD3" w:rsidP="00841BD3">
      <w:pPr>
        <w:jc w:val="center"/>
        <w:rPr>
          <w:noProof/>
        </w:rPr>
      </w:pPr>
    </w:p>
    <w:p w14:paraId="03D8A5C5" w14:textId="77777777" w:rsidR="00841BD3" w:rsidRDefault="00841BD3" w:rsidP="00841BD3">
      <w:pPr>
        <w:jc w:val="center"/>
        <w:rPr>
          <w:noProof/>
        </w:rPr>
      </w:pPr>
    </w:p>
    <w:p w14:paraId="295C3775" w14:textId="77777777" w:rsidR="00841BD3" w:rsidRDefault="00841BD3" w:rsidP="00841BD3">
      <w:pPr>
        <w:jc w:val="center"/>
        <w:rPr>
          <w:noProof/>
        </w:rPr>
      </w:pPr>
    </w:p>
    <w:p w14:paraId="51C84285" w14:textId="77777777" w:rsidR="00841BD3" w:rsidRDefault="00841BD3" w:rsidP="00841BD3">
      <w:pPr>
        <w:jc w:val="center"/>
        <w:rPr>
          <w:noProof/>
        </w:rPr>
      </w:pPr>
    </w:p>
    <w:p w14:paraId="0AACB8F1" w14:textId="77777777" w:rsidR="00841BD3" w:rsidRDefault="00841BD3" w:rsidP="00841BD3">
      <w:pPr>
        <w:jc w:val="center"/>
        <w:rPr>
          <w:noProof/>
        </w:rPr>
      </w:pPr>
    </w:p>
    <w:p w14:paraId="1F3FBA1D" w14:textId="77777777" w:rsidR="00841BD3" w:rsidRDefault="00841BD3" w:rsidP="00841BD3">
      <w:pPr>
        <w:jc w:val="center"/>
        <w:rPr>
          <w:noProof/>
        </w:rPr>
      </w:pPr>
    </w:p>
    <w:p w14:paraId="6AD3A5BA" w14:textId="77777777" w:rsidR="00841BD3" w:rsidRDefault="00841BD3" w:rsidP="00841BD3">
      <w:pPr>
        <w:jc w:val="center"/>
        <w:rPr>
          <w:noProof/>
        </w:rPr>
      </w:pPr>
    </w:p>
    <w:p w14:paraId="5489BD71" w14:textId="77777777" w:rsidR="00841BD3" w:rsidRDefault="00841BD3" w:rsidP="00841BD3">
      <w:pPr>
        <w:jc w:val="center"/>
        <w:rPr>
          <w:noProof/>
        </w:rPr>
      </w:pPr>
    </w:p>
    <w:p w14:paraId="43356F0B" w14:textId="77777777" w:rsidR="00841BD3" w:rsidRPr="004C5844" w:rsidRDefault="00841BD3" w:rsidP="00841BD3">
      <w:pPr>
        <w:jc w:val="center"/>
        <w:rPr>
          <w:rFonts w:ascii="Century Gothic" w:hAnsi="Century Gothic"/>
          <w:lang w:val="es-ES"/>
        </w:rPr>
      </w:pPr>
    </w:p>
    <w:p w14:paraId="73F1CE69" w14:textId="77777777" w:rsidR="00841BD3" w:rsidRPr="004C5844" w:rsidRDefault="00841BD3" w:rsidP="00841BD3">
      <w:pPr>
        <w:rPr>
          <w:rFonts w:ascii="Century Gothic" w:hAnsi="Century Gothic"/>
          <w:lang w:val="es-ES"/>
        </w:rPr>
      </w:pPr>
      <w:r w:rsidRPr="004C5844">
        <w:rPr>
          <w:rFonts w:ascii="Century Gothic" w:hAnsi="Century Gothic"/>
          <w:lang w:val="es-ES"/>
        </w:rPr>
        <w:t>En el escritorio se muestra el icono de acceso directo al sistema.</w:t>
      </w:r>
    </w:p>
    <w:p w14:paraId="1E88950C" w14:textId="77777777" w:rsidR="00841BD3" w:rsidRPr="004C5844" w:rsidRDefault="00841BD3" w:rsidP="00841BD3">
      <w:pPr>
        <w:jc w:val="center"/>
        <w:rPr>
          <w:rFonts w:ascii="Century Gothic" w:hAnsi="Century Gothic"/>
          <w:lang w:val="es-ES"/>
        </w:rPr>
      </w:pPr>
    </w:p>
    <w:p w14:paraId="78CAAD6C" w14:textId="77777777" w:rsidR="00841BD3" w:rsidRPr="004C5844" w:rsidRDefault="00841BD3" w:rsidP="00841BD3">
      <w:pPr>
        <w:jc w:val="center"/>
        <w:rPr>
          <w:rFonts w:ascii="Century Gothic" w:hAnsi="Century Gothic"/>
          <w:lang w:val="es-ES"/>
        </w:rPr>
      </w:pPr>
      <w:r w:rsidRPr="004C5844">
        <w:rPr>
          <w:rFonts w:ascii="Century Gothic" w:hAnsi="Century Gothic"/>
          <w:noProof/>
          <w:lang w:val="es-ES"/>
        </w:rPr>
        <w:drawing>
          <wp:inline distT="0" distB="0" distL="0" distR="0" wp14:anchorId="143980D4" wp14:editId="7D101436">
            <wp:extent cx="876300" cy="84772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EDB1" w14:textId="77777777" w:rsidR="00841BD3" w:rsidRPr="004C5844" w:rsidRDefault="00841BD3" w:rsidP="00841BD3">
      <w:pPr>
        <w:jc w:val="center"/>
        <w:rPr>
          <w:rFonts w:ascii="Century Gothic" w:hAnsi="Century Gothic"/>
          <w:lang w:val="es-ES"/>
        </w:rPr>
      </w:pPr>
    </w:p>
    <w:p w14:paraId="518A50AE" w14:textId="77777777" w:rsidR="00841BD3" w:rsidRPr="004C5844" w:rsidRDefault="00841BD3" w:rsidP="00841BD3">
      <w:pPr>
        <w:jc w:val="center"/>
        <w:rPr>
          <w:rFonts w:ascii="Century Gothic" w:hAnsi="Century Gothic"/>
          <w:lang w:val="es-ES"/>
        </w:rPr>
      </w:pPr>
    </w:p>
    <w:p w14:paraId="4245F196" w14:textId="77777777" w:rsidR="00841BD3" w:rsidRPr="004C5844" w:rsidRDefault="00841BD3" w:rsidP="00841BD3">
      <w:pPr>
        <w:rPr>
          <w:rFonts w:ascii="Century Gothic" w:hAnsi="Century Gothic"/>
          <w:lang w:val="es-ES"/>
        </w:rPr>
      </w:pPr>
      <w:r w:rsidRPr="004C5844">
        <w:rPr>
          <w:rFonts w:ascii="Century Gothic" w:hAnsi="Century Gothic"/>
          <w:lang w:val="es-ES"/>
        </w:rPr>
        <w:t xml:space="preserve">Finalmente, el sistema mostrará el menú de </w:t>
      </w:r>
      <w:proofErr w:type="spellStart"/>
      <w:r w:rsidRPr="004C5844">
        <w:rPr>
          <w:rFonts w:ascii="Century Gothic" w:hAnsi="Century Gothic"/>
          <w:lang w:val="es-ES"/>
        </w:rPr>
        <w:t>logueo</w:t>
      </w:r>
      <w:proofErr w:type="spellEnd"/>
      <w:r w:rsidRPr="004C5844">
        <w:rPr>
          <w:rFonts w:ascii="Century Gothic" w:hAnsi="Century Gothic"/>
          <w:lang w:val="es-ES"/>
        </w:rPr>
        <w:t>.</w:t>
      </w:r>
    </w:p>
    <w:p w14:paraId="1051E12F" w14:textId="77777777" w:rsidR="00841BD3" w:rsidRDefault="00841BD3" w:rsidP="00841BD3">
      <w:pPr>
        <w:jc w:val="center"/>
        <w:rPr>
          <w:noProof/>
        </w:rPr>
      </w:pPr>
    </w:p>
    <w:p w14:paraId="30388BD0" w14:textId="77777777" w:rsidR="00860F08" w:rsidRPr="00462820" w:rsidRDefault="00860F08" w:rsidP="00490F17">
      <w:pPr>
        <w:pStyle w:val="Prrafodelista"/>
        <w:numPr>
          <w:ilvl w:val="0"/>
          <w:numId w:val="5"/>
        </w:numPr>
        <w:spacing w:after="160" w:line="259" w:lineRule="auto"/>
        <w:ind w:left="426"/>
        <w:jc w:val="left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Iniciar Aplicación</w:t>
      </w:r>
    </w:p>
    <w:p w14:paraId="045865D6" w14:textId="77777777" w:rsidR="00490F17" w:rsidRDefault="00490F17" w:rsidP="00490F17">
      <w:pPr>
        <w:rPr>
          <w:rFonts w:ascii="Century Gothic" w:hAnsi="Century Gothic"/>
          <w:lang w:val="es-ES"/>
        </w:rPr>
      </w:pPr>
      <w:r w:rsidRPr="00462820">
        <w:rPr>
          <w:rFonts w:ascii="Century Gothic" w:hAnsi="Century Gothic"/>
          <w:lang w:val="es-ES"/>
        </w:rPr>
        <w:t>Antes de que se acceda a la aplicación, asegure de contar con acceso a internet.</w:t>
      </w:r>
    </w:p>
    <w:p w14:paraId="4E4769DB" w14:textId="77777777" w:rsidR="005F66E9" w:rsidRDefault="005F66E9" w:rsidP="00490F17">
      <w:pPr>
        <w:rPr>
          <w:rFonts w:ascii="Century Gothic" w:hAnsi="Century Gothic"/>
          <w:lang w:val="es-ES"/>
        </w:rPr>
      </w:pPr>
    </w:p>
    <w:p w14:paraId="24B4C95B" w14:textId="77777777" w:rsidR="005F66E9" w:rsidRDefault="005F66E9" w:rsidP="00490F17">
      <w:pPr>
        <w:rPr>
          <w:rFonts w:ascii="Century Gothic" w:hAnsi="Century Gothic"/>
          <w:lang w:val="es-ES"/>
        </w:rPr>
      </w:pPr>
      <w:r w:rsidRPr="004C5844">
        <w:rPr>
          <w:rFonts w:ascii="Century Gothic" w:hAnsi="Century Gothic"/>
          <w:noProof/>
          <w:lang w:val="es-ES"/>
        </w:rPr>
        <w:drawing>
          <wp:inline distT="0" distB="0" distL="0" distR="0" wp14:anchorId="6CE45B98" wp14:editId="0F9AB95A">
            <wp:extent cx="876300" cy="84772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76E2" w14:textId="77777777" w:rsidR="005F66E9" w:rsidRPr="00462820" w:rsidRDefault="005F66E9" w:rsidP="00490F17">
      <w:pPr>
        <w:rPr>
          <w:rFonts w:ascii="Century Gothic" w:hAnsi="Century Gothic"/>
          <w:lang w:val="es-ES"/>
        </w:rPr>
      </w:pPr>
    </w:p>
    <w:p w14:paraId="21E6993D" w14:textId="77777777" w:rsidR="00490F17" w:rsidRDefault="00490F17" w:rsidP="00490F17">
      <w:pPr>
        <w:rPr>
          <w:rFonts w:ascii="Century Gothic" w:hAnsi="Century Gothic"/>
          <w:lang w:val="es-ES"/>
        </w:rPr>
      </w:pPr>
      <w:r w:rsidRPr="00462820">
        <w:rPr>
          <w:rFonts w:ascii="Century Gothic" w:hAnsi="Century Gothic"/>
          <w:lang w:val="es-ES"/>
        </w:rPr>
        <w:t xml:space="preserve">Al acceder a la aplicación se mostrará un formulario de Autenticación.  En este formulario deberá ingresar su número de Ruc, un usuario asociado al </w:t>
      </w:r>
      <w:r w:rsidR="000514AA">
        <w:rPr>
          <w:rFonts w:ascii="Century Gothic" w:hAnsi="Century Gothic"/>
          <w:lang w:val="es-ES"/>
        </w:rPr>
        <w:t xml:space="preserve">RUC </w:t>
      </w:r>
      <w:r w:rsidRPr="00462820">
        <w:rPr>
          <w:rFonts w:ascii="Century Gothic" w:hAnsi="Century Gothic"/>
          <w:lang w:val="es-ES"/>
        </w:rPr>
        <w:t>y su correspondiente contraseña.</w:t>
      </w:r>
    </w:p>
    <w:p w14:paraId="26918A89" w14:textId="77777777" w:rsidR="00060067" w:rsidRPr="00462820" w:rsidRDefault="00060067" w:rsidP="00490F17">
      <w:pPr>
        <w:rPr>
          <w:rFonts w:ascii="Century Gothic" w:hAnsi="Century Gothic"/>
          <w:lang w:val="es-ES"/>
        </w:rPr>
      </w:pPr>
    </w:p>
    <w:p w14:paraId="387C6749" w14:textId="77777777" w:rsidR="00490F17" w:rsidRDefault="00C377E2" w:rsidP="00490F17">
      <w:pPr>
        <w:ind w:left="-142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drawing>
          <wp:inline distT="0" distB="0" distL="0" distR="0" wp14:anchorId="3DC57129" wp14:editId="5A9305F6">
            <wp:extent cx="3119056" cy="3127485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in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012" cy="314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3A3B" w14:textId="77777777" w:rsidR="00060067" w:rsidRPr="00462820" w:rsidRDefault="00060067" w:rsidP="00490F17">
      <w:pPr>
        <w:ind w:left="-142"/>
        <w:jc w:val="center"/>
        <w:rPr>
          <w:rFonts w:ascii="Century Gothic" w:hAnsi="Century Gothic"/>
          <w:lang w:val="es-ES"/>
        </w:rPr>
      </w:pPr>
    </w:p>
    <w:p w14:paraId="062DB3B1" w14:textId="77777777" w:rsidR="00490F17" w:rsidRPr="00462820" w:rsidRDefault="00490F17" w:rsidP="008941C8">
      <w:pPr>
        <w:rPr>
          <w:rFonts w:ascii="Century Gothic" w:hAnsi="Century Gothic"/>
          <w:lang w:val="es-ES"/>
        </w:rPr>
      </w:pPr>
      <w:r w:rsidRPr="00462820">
        <w:rPr>
          <w:rFonts w:ascii="Century Gothic" w:hAnsi="Century Gothic"/>
          <w:lang w:val="es-ES"/>
        </w:rPr>
        <w:t>Si los datos son correctos se mostrará la pantalla inicial, en la cual podrá visualizar:</w:t>
      </w:r>
    </w:p>
    <w:p w14:paraId="22534101" w14:textId="77777777" w:rsidR="00490F17" w:rsidRPr="00462820" w:rsidRDefault="00490F17" w:rsidP="008941C8">
      <w:pPr>
        <w:pStyle w:val="Prrafodelista"/>
        <w:numPr>
          <w:ilvl w:val="0"/>
          <w:numId w:val="7"/>
        </w:numPr>
        <w:spacing w:after="160" w:line="259" w:lineRule="auto"/>
        <w:rPr>
          <w:rFonts w:ascii="Century Gothic" w:hAnsi="Century Gothic"/>
          <w:lang w:val="es-ES"/>
        </w:rPr>
      </w:pPr>
      <w:r w:rsidRPr="00462820">
        <w:rPr>
          <w:rFonts w:ascii="Century Gothic" w:hAnsi="Century Gothic"/>
          <w:lang w:val="es-ES"/>
        </w:rPr>
        <w:t>La Razón Social del ruc ingresado.</w:t>
      </w:r>
    </w:p>
    <w:p w14:paraId="6EF18393" w14:textId="77777777" w:rsidR="00490F17" w:rsidRPr="00462820" w:rsidRDefault="00490F17" w:rsidP="008941C8">
      <w:pPr>
        <w:pStyle w:val="Prrafodelista"/>
        <w:numPr>
          <w:ilvl w:val="0"/>
          <w:numId w:val="7"/>
        </w:numPr>
        <w:spacing w:after="160" w:line="259" w:lineRule="auto"/>
        <w:rPr>
          <w:rFonts w:ascii="Century Gothic" w:hAnsi="Century Gothic"/>
          <w:lang w:val="es-ES"/>
        </w:rPr>
      </w:pPr>
      <w:r w:rsidRPr="00462820">
        <w:rPr>
          <w:rFonts w:ascii="Century Gothic" w:hAnsi="Century Gothic"/>
          <w:lang w:val="es-ES"/>
        </w:rPr>
        <w:t xml:space="preserve">La </w:t>
      </w:r>
      <w:r w:rsidR="004E49EC">
        <w:rPr>
          <w:rFonts w:ascii="Century Gothic" w:hAnsi="Century Gothic"/>
          <w:lang w:val="es-ES"/>
        </w:rPr>
        <w:t xml:space="preserve">fecha y </w:t>
      </w:r>
      <w:r w:rsidRPr="00462820">
        <w:rPr>
          <w:rFonts w:ascii="Century Gothic" w:hAnsi="Century Gothic"/>
          <w:lang w:val="es-ES"/>
        </w:rPr>
        <w:t>hora del sistema.</w:t>
      </w:r>
    </w:p>
    <w:p w14:paraId="425191CB" w14:textId="77777777" w:rsidR="00B3766E" w:rsidRDefault="00490F17" w:rsidP="008941C8">
      <w:pPr>
        <w:pStyle w:val="Prrafodelista"/>
        <w:numPr>
          <w:ilvl w:val="0"/>
          <w:numId w:val="7"/>
        </w:numPr>
        <w:spacing w:after="160" w:line="259" w:lineRule="auto"/>
        <w:rPr>
          <w:rFonts w:ascii="Century Gothic" w:hAnsi="Century Gothic"/>
          <w:lang w:val="es-ES"/>
        </w:rPr>
      </w:pPr>
      <w:r w:rsidRPr="00462820">
        <w:rPr>
          <w:rFonts w:ascii="Century Gothic" w:hAnsi="Century Gothic"/>
          <w:lang w:val="es-ES"/>
        </w:rPr>
        <w:t>Menú de Módulos disponible:</w:t>
      </w:r>
    </w:p>
    <w:p w14:paraId="4E52E818" w14:textId="77777777" w:rsidR="00B3766E" w:rsidRDefault="00B16D34" w:rsidP="00B3766E">
      <w:pPr>
        <w:pStyle w:val="Prrafodelista"/>
        <w:numPr>
          <w:ilvl w:val="1"/>
          <w:numId w:val="7"/>
        </w:numPr>
        <w:spacing w:after="160" w:line="259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Registro de Ventas e Ingresos</w:t>
      </w:r>
    </w:p>
    <w:p w14:paraId="5D9EC845" w14:textId="77777777" w:rsidR="00B3766E" w:rsidRDefault="00B16D34" w:rsidP="00B3766E">
      <w:pPr>
        <w:pStyle w:val="Prrafodelista"/>
        <w:numPr>
          <w:ilvl w:val="1"/>
          <w:numId w:val="7"/>
        </w:numPr>
        <w:spacing w:after="160" w:line="259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Generación de registros</w:t>
      </w:r>
    </w:p>
    <w:p w14:paraId="2F75D9F5" w14:textId="77777777" w:rsidR="00490F17" w:rsidRPr="00462820" w:rsidRDefault="002066F8" w:rsidP="000514AA">
      <w:pPr>
        <w:jc w:val="center"/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ES"/>
        </w:rPr>
        <w:lastRenderedPageBreak/>
        <w:drawing>
          <wp:inline distT="0" distB="0" distL="0" distR="0" wp14:anchorId="5558A6ED" wp14:editId="4508B5E7">
            <wp:extent cx="5400040" cy="284607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4C24" w14:textId="77777777" w:rsidR="00911113" w:rsidRDefault="00911113">
      <w:pPr>
        <w:spacing w:after="160" w:line="259" w:lineRule="auto"/>
        <w:jc w:val="left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br w:type="page"/>
      </w:r>
    </w:p>
    <w:p w14:paraId="7F70ED7F" w14:textId="77777777" w:rsidR="006A5424" w:rsidRDefault="006A5424" w:rsidP="008941C8">
      <w:pPr>
        <w:rPr>
          <w:rFonts w:ascii="Century Gothic" w:hAnsi="Century Gothic"/>
          <w:lang w:val="es-ES"/>
        </w:rPr>
      </w:pPr>
    </w:p>
    <w:p w14:paraId="2A541AF9" w14:textId="77777777" w:rsidR="00BC73B6" w:rsidRPr="00BC73B6" w:rsidRDefault="00BC73B6" w:rsidP="008941C8">
      <w:pPr>
        <w:rPr>
          <w:rFonts w:ascii="Century Gothic" w:hAnsi="Century Gothic"/>
          <w:b/>
          <w:lang w:val="es-ES"/>
        </w:rPr>
      </w:pPr>
      <w:r w:rsidRPr="00BC73B6">
        <w:rPr>
          <w:rFonts w:ascii="Century Gothic" w:hAnsi="Century Gothic"/>
          <w:b/>
          <w:lang w:val="es-ES"/>
        </w:rPr>
        <w:t xml:space="preserve">B – Registro de Ventas e Ingresos </w:t>
      </w:r>
    </w:p>
    <w:p w14:paraId="779B836B" w14:textId="77777777" w:rsidR="00BC73B6" w:rsidRDefault="00BC73B6" w:rsidP="008941C8">
      <w:pPr>
        <w:rPr>
          <w:rFonts w:ascii="Century Gothic" w:hAnsi="Century Gothic"/>
          <w:lang w:val="es-ES"/>
        </w:rPr>
      </w:pPr>
    </w:p>
    <w:p w14:paraId="240D8C38" w14:textId="77777777" w:rsidR="00490F17" w:rsidRDefault="00490F17" w:rsidP="008941C8">
      <w:pPr>
        <w:rPr>
          <w:rFonts w:ascii="Century Gothic" w:hAnsi="Century Gothic"/>
          <w:lang w:val="es-ES"/>
        </w:rPr>
      </w:pPr>
      <w:r w:rsidRPr="00462820">
        <w:rPr>
          <w:rFonts w:ascii="Century Gothic" w:hAnsi="Century Gothic"/>
          <w:lang w:val="es-ES"/>
        </w:rPr>
        <w:t xml:space="preserve">Una vez seleccionado el módulo de </w:t>
      </w:r>
      <w:r w:rsidR="004856CB">
        <w:rPr>
          <w:rFonts w:ascii="Century Gothic" w:hAnsi="Century Gothic"/>
          <w:b/>
          <w:lang w:val="es-ES"/>
        </w:rPr>
        <w:t>Re</w:t>
      </w:r>
      <w:r w:rsidR="00CA75F2">
        <w:rPr>
          <w:rFonts w:ascii="Century Gothic" w:hAnsi="Century Gothic"/>
          <w:b/>
          <w:lang w:val="es-ES"/>
        </w:rPr>
        <w:t>gistro de Ventas e Ingresos</w:t>
      </w:r>
      <w:r w:rsidR="00CB1C71">
        <w:rPr>
          <w:rFonts w:ascii="Century Gothic" w:hAnsi="Century Gothic"/>
          <w:lang w:val="es-ES"/>
        </w:rPr>
        <w:t>,</w:t>
      </w:r>
      <w:r w:rsidRPr="00462820">
        <w:rPr>
          <w:rFonts w:ascii="Century Gothic" w:hAnsi="Century Gothic"/>
          <w:lang w:val="es-ES"/>
        </w:rPr>
        <w:t xml:space="preserve"> se mostrarán mostrará </w:t>
      </w:r>
      <w:r w:rsidR="00CA75F2">
        <w:rPr>
          <w:rFonts w:ascii="Century Gothic" w:hAnsi="Century Gothic"/>
          <w:lang w:val="es-ES"/>
        </w:rPr>
        <w:t>las siguientes opciones</w:t>
      </w:r>
      <w:r w:rsidRPr="00462820">
        <w:rPr>
          <w:rFonts w:ascii="Century Gothic" w:hAnsi="Century Gothic"/>
          <w:lang w:val="es-ES"/>
        </w:rPr>
        <w:t>:</w:t>
      </w:r>
    </w:p>
    <w:p w14:paraId="36C90CFF" w14:textId="77777777" w:rsidR="00E47BC3" w:rsidRPr="00462820" w:rsidRDefault="00E47BC3" w:rsidP="008941C8">
      <w:pPr>
        <w:rPr>
          <w:rFonts w:ascii="Century Gothic" w:hAnsi="Century Gothic"/>
          <w:lang w:val="es-ES"/>
        </w:rPr>
      </w:pPr>
    </w:p>
    <w:p w14:paraId="5A046582" w14:textId="77777777" w:rsidR="00490F17" w:rsidRPr="00F216D6" w:rsidRDefault="00C827E0" w:rsidP="00F216D6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b/>
          <w:lang w:val="es-ES"/>
        </w:rPr>
        <w:t xml:space="preserve">B.1 </w:t>
      </w:r>
      <w:r w:rsidR="00CA75F2" w:rsidRPr="000C0E26">
        <w:rPr>
          <w:rFonts w:ascii="Century Gothic" w:hAnsi="Century Gothic"/>
          <w:b/>
          <w:lang w:val="es-ES"/>
        </w:rPr>
        <w:t>Resumen CP</w:t>
      </w:r>
      <w:r w:rsidR="00490F17" w:rsidRPr="000C0E26">
        <w:rPr>
          <w:rFonts w:ascii="Century Gothic" w:hAnsi="Century Gothic"/>
          <w:b/>
          <w:lang w:val="es-ES"/>
        </w:rPr>
        <w:t>:</w:t>
      </w:r>
      <w:r w:rsidR="00490F17" w:rsidRPr="00462820">
        <w:rPr>
          <w:rFonts w:ascii="Century Gothic" w:hAnsi="Century Gothic"/>
          <w:lang w:val="es-ES"/>
        </w:rPr>
        <w:t xml:space="preserve"> permite </w:t>
      </w:r>
      <w:r w:rsidR="00536798">
        <w:rPr>
          <w:rFonts w:ascii="Century Gothic" w:hAnsi="Century Gothic"/>
          <w:lang w:val="es-ES"/>
        </w:rPr>
        <w:t>ver los totales de comprobantes agrupados por tipos</w:t>
      </w:r>
      <w:r w:rsidR="002820BB" w:rsidRPr="00462820">
        <w:rPr>
          <w:rFonts w:ascii="Century Gothic" w:hAnsi="Century Gothic"/>
          <w:lang w:val="es-ES"/>
        </w:rPr>
        <w:t>.</w:t>
      </w:r>
    </w:p>
    <w:p w14:paraId="75B70204" w14:textId="77777777" w:rsidR="00490F17" w:rsidRPr="00462820" w:rsidRDefault="00C827E0" w:rsidP="008941C8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b/>
          <w:lang w:val="es-ES"/>
        </w:rPr>
        <w:t xml:space="preserve">B.2 </w:t>
      </w:r>
      <w:r w:rsidR="0055538C" w:rsidRPr="000C0E26">
        <w:rPr>
          <w:rFonts w:ascii="Century Gothic" w:hAnsi="Century Gothic"/>
          <w:b/>
          <w:lang w:val="es-ES"/>
        </w:rPr>
        <w:t>Propuesta RVIE</w:t>
      </w:r>
      <w:r w:rsidR="00490F17" w:rsidRPr="000C0E26">
        <w:rPr>
          <w:rFonts w:ascii="Century Gothic" w:hAnsi="Century Gothic"/>
          <w:b/>
          <w:lang w:val="es-ES"/>
        </w:rPr>
        <w:t>:</w:t>
      </w:r>
      <w:r w:rsidR="00490F17" w:rsidRPr="00462820">
        <w:rPr>
          <w:rFonts w:ascii="Century Gothic" w:hAnsi="Century Gothic"/>
          <w:lang w:val="es-ES"/>
        </w:rPr>
        <w:t xml:space="preserve"> </w:t>
      </w:r>
      <w:r w:rsidR="00E82CA3">
        <w:rPr>
          <w:rFonts w:ascii="Century Gothic" w:hAnsi="Century Gothic"/>
          <w:lang w:val="es-ES"/>
        </w:rPr>
        <w:t>p</w:t>
      </w:r>
      <w:r w:rsidR="00490F17" w:rsidRPr="00462820">
        <w:rPr>
          <w:rFonts w:ascii="Century Gothic" w:hAnsi="Century Gothic"/>
          <w:lang w:val="es-ES"/>
        </w:rPr>
        <w:t xml:space="preserve">ermite </w:t>
      </w:r>
      <w:r w:rsidR="002820BB">
        <w:rPr>
          <w:rFonts w:ascii="Century Gothic" w:hAnsi="Century Gothic"/>
          <w:lang w:val="es-ES"/>
        </w:rPr>
        <w:t xml:space="preserve">visualizar los comprobantes descargados de </w:t>
      </w:r>
      <w:r w:rsidR="001A563A">
        <w:rPr>
          <w:rFonts w:ascii="Century Gothic" w:hAnsi="Century Gothic"/>
          <w:lang w:val="es-ES"/>
        </w:rPr>
        <w:t>SUNAT</w:t>
      </w:r>
      <w:r>
        <w:rPr>
          <w:rFonts w:ascii="Century Gothic" w:hAnsi="Century Gothic"/>
          <w:lang w:val="es-ES"/>
        </w:rPr>
        <w:t>.</w:t>
      </w:r>
    </w:p>
    <w:p w14:paraId="08D552D6" w14:textId="77777777" w:rsidR="00490F17" w:rsidRPr="00462820" w:rsidRDefault="00C827E0" w:rsidP="008941C8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b/>
          <w:lang w:val="es-ES"/>
        </w:rPr>
        <w:t xml:space="preserve">B.3 </w:t>
      </w:r>
      <w:r w:rsidR="00CA75F2" w:rsidRPr="000C0E26">
        <w:rPr>
          <w:rFonts w:ascii="Century Gothic" w:hAnsi="Century Gothic"/>
          <w:b/>
          <w:lang w:val="es-ES"/>
        </w:rPr>
        <w:t>Carga CP</w:t>
      </w:r>
      <w:r w:rsidR="00490F17" w:rsidRPr="000C0E26">
        <w:rPr>
          <w:rFonts w:ascii="Century Gothic" w:hAnsi="Century Gothic"/>
          <w:b/>
          <w:lang w:val="es-ES"/>
        </w:rPr>
        <w:t>:</w:t>
      </w:r>
      <w:r w:rsidR="00490F17" w:rsidRPr="00462820">
        <w:rPr>
          <w:rFonts w:ascii="Century Gothic" w:hAnsi="Century Gothic"/>
          <w:lang w:val="es-ES"/>
        </w:rPr>
        <w:t xml:space="preserve"> permite </w:t>
      </w:r>
      <w:r w:rsidR="002820BB">
        <w:rPr>
          <w:rFonts w:ascii="Century Gothic" w:hAnsi="Century Gothic"/>
          <w:lang w:val="es-ES"/>
        </w:rPr>
        <w:t>cargar archivos con comprobantes físicos para ser validados por SUNAT</w:t>
      </w:r>
      <w:r>
        <w:rPr>
          <w:rFonts w:ascii="Century Gothic" w:hAnsi="Century Gothic"/>
          <w:lang w:val="es-ES"/>
        </w:rPr>
        <w:t>.</w:t>
      </w:r>
    </w:p>
    <w:p w14:paraId="7AD7871F" w14:textId="77777777" w:rsidR="00490F17" w:rsidRDefault="00C827E0" w:rsidP="008941C8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b/>
          <w:lang w:val="es-ES"/>
        </w:rPr>
        <w:t xml:space="preserve">B.4 </w:t>
      </w:r>
      <w:r w:rsidR="00CA75F2" w:rsidRPr="000C0E26">
        <w:rPr>
          <w:rFonts w:ascii="Century Gothic" w:hAnsi="Century Gothic"/>
          <w:b/>
          <w:lang w:val="es-ES"/>
        </w:rPr>
        <w:t xml:space="preserve">Preliminar </w:t>
      </w:r>
      <w:r w:rsidR="00C377E2">
        <w:rPr>
          <w:rFonts w:ascii="Century Gothic" w:hAnsi="Century Gothic"/>
          <w:b/>
          <w:lang w:val="es-ES"/>
        </w:rPr>
        <w:t xml:space="preserve">del </w:t>
      </w:r>
      <w:r w:rsidR="00CA75F2" w:rsidRPr="000C0E26">
        <w:rPr>
          <w:rFonts w:ascii="Century Gothic" w:hAnsi="Century Gothic"/>
          <w:b/>
          <w:lang w:val="es-ES"/>
        </w:rPr>
        <w:t>RVI</w:t>
      </w:r>
      <w:r w:rsidR="00490F17" w:rsidRPr="000C0E26">
        <w:rPr>
          <w:rFonts w:ascii="Century Gothic" w:hAnsi="Century Gothic"/>
          <w:b/>
          <w:lang w:val="es-ES"/>
        </w:rPr>
        <w:t>:</w:t>
      </w:r>
      <w:r w:rsidR="00490F17" w:rsidRPr="00462820">
        <w:rPr>
          <w:rFonts w:ascii="Century Gothic" w:hAnsi="Century Gothic"/>
          <w:lang w:val="es-ES"/>
        </w:rPr>
        <w:t xml:space="preserve"> permite </w:t>
      </w:r>
      <w:r w:rsidR="002B0754">
        <w:rPr>
          <w:rFonts w:ascii="Century Gothic" w:hAnsi="Century Gothic"/>
          <w:lang w:val="es-ES"/>
        </w:rPr>
        <w:t xml:space="preserve">consultar y presentar el </w:t>
      </w:r>
      <w:r w:rsidR="007B7637">
        <w:rPr>
          <w:rFonts w:ascii="Century Gothic" w:hAnsi="Century Gothic"/>
          <w:lang w:val="es-ES"/>
        </w:rPr>
        <w:t>preliminar</w:t>
      </w:r>
      <w:r w:rsidR="002B0754">
        <w:rPr>
          <w:rFonts w:ascii="Century Gothic" w:hAnsi="Century Gothic"/>
          <w:lang w:val="es-ES"/>
        </w:rPr>
        <w:t xml:space="preserve"> a SUNAT</w:t>
      </w:r>
      <w:r>
        <w:rPr>
          <w:rFonts w:ascii="Century Gothic" w:hAnsi="Century Gothic"/>
          <w:lang w:val="es-ES"/>
        </w:rPr>
        <w:t>.</w:t>
      </w:r>
    </w:p>
    <w:p w14:paraId="3967B6FC" w14:textId="77777777" w:rsidR="00BA7E69" w:rsidRDefault="00BA7E69" w:rsidP="00BA7E69">
      <w:pPr>
        <w:spacing w:after="160" w:line="259" w:lineRule="auto"/>
        <w:rPr>
          <w:rFonts w:ascii="Century Gothic" w:hAnsi="Century Gothic"/>
          <w:lang w:val="es-ES"/>
        </w:rPr>
      </w:pPr>
    </w:p>
    <w:p w14:paraId="5AE3ABCD" w14:textId="77777777" w:rsidR="00BA7E69" w:rsidRPr="00BA7E69" w:rsidRDefault="00086579" w:rsidP="00BA7E69">
      <w:pPr>
        <w:spacing w:after="160" w:line="259" w:lineRule="auto"/>
        <w:rPr>
          <w:rFonts w:ascii="Century Gothic" w:hAnsi="Century Gothic"/>
          <w:b/>
          <w:lang w:val="es-ES"/>
        </w:rPr>
      </w:pPr>
      <w:r>
        <w:rPr>
          <w:rFonts w:ascii="Century Gothic" w:hAnsi="Century Gothic"/>
          <w:b/>
          <w:lang w:val="es-ES"/>
        </w:rPr>
        <w:t xml:space="preserve">B.1 </w:t>
      </w:r>
      <w:r w:rsidR="00BA7E69" w:rsidRPr="00BA7E69">
        <w:rPr>
          <w:rFonts w:ascii="Century Gothic" w:hAnsi="Century Gothic"/>
          <w:b/>
          <w:lang w:val="es-ES"/>
        </w:rPr>
        <w:t>Resumen CP</w:t>
      </w:r>
    </w:p>
    <w:p w14:paraId="6B42B189" w14:textId="77777777" w:rsidR="00490F17" w:rsidRDefault="00490F17" w:rsidP="008941C8">
      <w:pPr>
        <w:rPr>
          <w:rFonts w:ascii="Century Gothic" w:hAnsi="Century Gothic"/>
          <w:noProof/>
        </w:rPr>
      </w:pPr>
      <w:r w:rsidRPr="00462820">
        <w:rPr>
          <w:rFonts w:ascii="Century Gothic" w:hAnsi="Century Gothic"/>
          <w:noProof/>
        </w:rPr>
        <w:t xml:space="preserve">De estas opciones, al ingresar al módulo, se mostrará por defecto la opción de </w:t>
      </w:r>
      <w:r w:rsidR="00F23E56">
        <w:rPr>
          <w:rFonts w:ascii="Century Gothic" w:hAnsi="Century Gothic"/>
          <w:noProof/>
        </w:rPr>
        <w:t>Resumen</w:t>
      </w:r>
      <w:r w:rsidR="000A1324">
        <w:rPr>
          <w:rFonts w:ascii="Century Gothic" w:hAnsi="Century Gothic"/>
          <w:noProof/>
        </w:rPr>
        <w:t>, al ser la primera vez en un perido, se inicia</w:t>
      </w:r>
      <w:r w:rsidR="00802D59">
        <w:rPr>
          <w:rFonts w:ascii="Century Gothic" w:hAnsi="Century Gothic"/>
          <w:noProof/>
        </w:rPr>
        <w:t xml:space="preserve"> de forma automática</w:t>
      </w:r>
      <w:r w:rsidR="000A1324">
        <w:rPr>
          <w:rFonts w:ascii="Century Gothic" w:hAnsi="Century Gothic"/>
          <w:noProof/>
        </w:rPr>
        <w:t xml:space="preserve"> la descarga de todos los comprobantes registrados en SUNAT desde el modelo de gestión MIGE</w:t>
      </w:r>
      <w:r w:rsidR="00733F74">
        <w:rPr>
          <w:rFonts w:ascii="Century Gothic" w:hAnsi="Century Gothic"/>
          <w:noProof/>
        </w:rPr>
        <w:t>, las siguientes veces solo descargará los comprobantes nuevos que fueron añadidos.</w:t>
      </w:r>
    </w:p>
    <w:p w14:paraId="78A1BB58" w14:textId="77777777" w:rsidR="000514AA" w:rsidRPr="00462820" w:rsidRDefault="000514AA" w:rsidP="00490F17">
      <w:pPr>
        <w:rPr>
          <w:rFonts w:ascii="Century Gothic" w:hAnsi="Century Gothic"/>
          <w:noProof/>
        </w:rPr>
      </w:pPr>
    </w:p>
    <w:p w14:paraId="6F9D126E" w14:textId="77777777" w:rsidR="00490F17" w:rsidRDefault="00536798" w:rsidP="00490F17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ES"/>
        </w:rPr>
        <w:drawing>
          <wp:inline distT="0" distB="0" distL="0" distR="0" wp14:anchorId="7A3736A8" wp14:editId="3338BFC5">
            <wp:extent cx="5400040" cy="286702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0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02B7" w14:textId="77777777" w:rsidR="00A07CDB" w:rsidRDefault="00A07CDB" w:rsidP="00490F17">
      <w:pPr>
        <w:rPr>
          <w:rFonts w:ascii="Century Gothic" w:hAnsi="Century Gothic"/>
          <w:lang w:val="es-ES"/>
        </w:rPr>
      </w:pPr>
    </w:p>
    <w:p w14:paraId="5B4A10F4" w14:textId="77777777" w:rsidR="00F216D6" w:rsidRDefault="00F216D6" w:rsidP="00490F17">
      <w:pPr>
        <w:rPr>
          <w:rFonts w:ascii="Century Gothic" w:hAnsi="Century Gothic"/>
          <w:lang w:val="es-ES"/>
        </w:rPr>
      </w:pPr>
    </w:p>
    <w:p w14:paraId="43793ED3" w14:textId="77777777" w:rsidR="00F216D6" w:rsidRDefault="00F216D6" w:rsidP="00490F17">
      <w:pPr>
        <w:rPr>
          <w:rFonts w:ascii="Century Gothic" w:hAnsi="Century Gothic"/>
          <w:lang w:val="es-ES"/>
        </w:rPr>
      </w:pPr>
    </w:p>
    <w:p w14:paraId="1D6C0ADB" w14:textId="77777777" w:rsidR="00F216D6" w:rsidRDefault="00F216D6" w:rsidP="00490F17">
      <w:pPr>
        <w:rPr>
          <w:rFonts w:ascii="Century Gothic" w:hAnsi="Century Gothic"/>
          <w:lang w:val="es-ES"/>
        </w:rPr>
      </w:pPr>
    </w:p>
    <w:p w14:paraId="54E9441B" w14:textId="77777777" w:rsidR="00F216D6" w:rsidRDefault="000E0264" w:rsidP="00490F17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El botón Actualizar CPE descarga los nuevos comprobantes registrados en SUNAT</w:t>
      </w:r>
    </w:p>
    <w:p w14:paraId="13E6A3C4" w14:textId="77777777" w:rsidR="000E0264" w:rsidRDefault="000E0264" w:rsidP="00490F17">
      <w:pPr>
        <w:rPr>
          <w:rFonts w:ascii="Century Gothic" w:hAnsi="Century Gothic"/>
          <w:lang w:val="es-ES"/>
        </w:rPr>
      </w:pPr>
    </w:p>
    <w:p w14:paraId="12255585" w14:textId="77777777" w:rsidR="000E0264" w:rsidRDefault="006140D6" w:rsidP="00490F17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ES"/>
        </w:rPr>
        <w:lastRenderedPageBreak/>
        <w:drawing>
          <wp:inline distT="0" distB="0" distL="0" distR="0" wp14:anchorId="2321C268" wp14:editId="612BE174">
            <wp:extent cx="5400040" cy="29603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ualizarcp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9573" w14:textId="77777777" w:rsidR="000E0264" w:rsidRDefault="000E0264" w:rsidP="00490F17">
      <w:pPr>
        <w:rPr>
          <w:rFonts w:ascii="Century Gothic" w:hAnsi="Century Gothic"/>
          <w:lang w:val="es-ES"/>
        </w:rPr>
      </w:pPr>
    </w:p>
    <w:p w14:paraId="0AC83738" w14:textId="77777777" w:rsidR="00F216D6" w:rsidRDefault="00F216D6" w:rsidP="00490F17">
      <w:pPr>
        <w:rPr>
          <w:rFonts w:ascii="Century Gothic" w:hAnsi="Century Gothic"/>
          <w:lang w:val="es-ES"/>
        </w:rPr>
      </w:pPr>
    </w:p>
    <w:p w14:paraId="3DFB1C09" w14:textId="77777777" w:rsidR="00F216D6" w:rsidRDefault="00F216D6" w:rsidP="00490F17">
      <w:pPr>
        <w:rPr>
          <w:rFonts w:ascii="Century Gothic" w:hAnsi="Century Gothic"/>
          <w:lang w:val="es-ES"/>
        </w:rPr>
      </w:pPr>
    </w:p>
    <w:p w14:paraId="656F640D" w14:textId="77777777" w:rsidR="00F216D6" w:rsidRDefault="00F216D6" w:rsidP="00490F17">
      <w:pPr>
        <w:rPr>
          <w:rFonts w:ascii="Century Gothic" w:hAnsi="Century Gothic"/>
          <w:lang w:val="es-ES"/>
        </w:rPr>
      </w:pPr>
    </w:p>
    <w:p w14:paraId="7D5E3E4E" w14:textId="77777777" w:rsidR="00F216D6" w:rsidRDefault="00F216D6" w:rsidP="00490F17">
      <w:pPr>
        <w:rPr>
          <w:rFonts w:ascii="Century Gothic" w:hAnsi="Century Gothic"/>
          <w:lang w:val="es-ES"/>
        </w:rPr>
      </w:pPr>
    </w:p>
    <w:p w14:paraId="238932A5" w14:textId="77777777" w:rsidR="00F216D6" w:rsidRDefault="00F216D6" w:rsidP="00490F17">
      <w:pPr>
        <w:rPr>
          <w:rFonts w:ascii="Century Gothic" w:hAnsi="Century Gothic"/>
          <w:lang w:val="es-ES"/>
        </w:rPr>
      </w:pPr>
    </w:p>
    <w:p w14:paraId="6168A49A" w14:textId="77777777" w:rsidR="00F216D6" w:rsidRDefault="00F216D6" w:rsidP="00490F17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 xml:space="preserve">Se muestra un resumen agrupados por tipo de documento. </w:t>
      </w:r>
    </w:p>
    <w:p w14:paraId="067F9EC9" w14:textId="77777777" w:rsidR="00F216D6" w:rsidRDefault="00F216D6" w:rsidP="00490F17">
      <w:pPr>
        <w:rPr>
          <w:rFonts w:ascii="Century Gothic" w:hAnsi="Century Gothic"/>
          <w:lang w:val="es-ES"/>
        </w:rPr>
      </w:pPr>
    </w:p>
    <w:p w14:paraId="68FB3BA4" w14:textId="77777777" w:rsidR="00A07CDB" w:rsidRDefault="002A0AD8" w:rsidP="00490F17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ES"/>
        </w:rPr>
        <w:drawing>
          <wp:inline distT="0" distB="0" distL="0" distR="0" wp14:anchorId="6B74F887" wp14:editId="016F47A3">
            <wp:extent cx="5400040" cy="295846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ume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EC61" w14:textId="77777777" w:rsidR="00EB59D1" w:rsidRDefault="00EB59D1" w:rsidP="00490F17">
      <w:pPr>
        <w:rPr>
          <w:rFonts w:ascii="Century Gothic" w:hAnsi="Century Gothic"/>
          <w:lang w:val="es-ES"/>
        </w:rPr>
      </w:pPr>
    </w:p>
    <w:p w14:paraId="75180AFE" w14:textId="77777777" w:rsidR="006A5424" w:rsidRDefault="006A5424" w:rsidP="00490F17">
      <w:pPr>
        <w:rPr>
          <w:rFonts w:ascii="Century Gothic" w:hAnsi="Century Gothic"/>
          <w:lang w:val="es-ES"/>
        </w:rPr>
      </w:pPr>
    </w:p>
    <w:p w14:paraId="366AB699" w14:textId="77777777" w:rsidR="002A0AD8" w:rsidRDefault="002A0AD8" w:rsidP="00490F17">
      <w:pPr>
        <w:rPr>
          <w:rFonts w:ascii="Century Gothic" w:hAnsi="Century Gothic"/>
          <w:lang w:val="es-ES"/>
        </w:rPr>
      </w:pPr>
    </w:p>
    <w:p w14:paraId="36EBDD08" w14:textId="77777777" w:rsidR="002A0AD8" w:rsidRDefault="002A0AD8" w:rsidP="00490F17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Opción Descargar Padrón: Descarga los Ruc de los contribuyentes obligados a utilizar el cliente MIGE.</w:t>
      </w:r>
    </w:p>
    <w:p w14:paraId="118B4065" w14:textId="77777777" w:rsidR="002A0AD8" w:rsidRDefault="002A0AD8" w:rsidP="00490F17">
      <w:pPr>
        <w:rPr>
          <w:rFonts w:ascii="Century Gothic" w:hAnsi="Century Gothic"/>
          <w:lang w:val="es-ES"/>
        </w:rPr>
      </w:pPr>
    </w:p>
    <w:p w14:paraId="263216EB" w14:textId="77777777" w:rsidR="002A0AD8" w:rsidRDefault="002A0AD8" w:rsidP="00490F17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ES"/>
        </w:rPr>
        <w:lastRenderedPageBreak/>
        <w:drawing>
          <wp:inline distT="0" distB="0" distL="0" distR="0" wp14:anchorId="251BDD9B" wp14:editId="39114F4A">
            <wp:extent cx="5400040" cy="2931160"/>
            <wp:effectExtent l="0" t="0" r="0" b="254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escargarpadr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FFFF" w14:textId="77777777" w:rsidR="002A0AD8" w:rsidRDefault="002A0AD8" w:rsidP="00490F17">
      <w:pPr>
        <w:rPr>
          <w:rFonts w:ascii="Century Gothic" w:hAnsi="Century Gothic"/>
          <w:lang w:val="es-ES"/>
        </w:rPr>
      </w:pPr>
    </w:p>
    <w:p w14:paraId="7D5AD68A" w14:textId="77777777" w:rsidR="002A0AD8" w:rsidRDefault="002A0AD8" w:rsidP="00490F17">
      <w:pPr>
        <w:rPr>
          <w:rFonts w:ascii="Century Gothic" w:hAnsi="Century Gothic"/>
          <w:lang w:val="es-ES"/>
        </w:rPr>
      </w:pPr>
    </w:p>
    <w:p w14:paraId="20E56478" w14:textId="77777777" w:rsidR="002A0AD8" w:rsidRDefault="002A0AD8" w:rsidP="00490F17">
      <w:pPr>
        <w:rPr>
          <w:rFonts w:ascii="Century Gothic" w:hAnsi="Century Gothic"/>
          <w:lang w:val="es-ES"/>
        </w:rPr>
      </w:pPr>
    </w:p>
    <w:p w14:paraId="1B4C1EA5" w14:textId="77777777" w:rsidR="00490F17" w:rsidRPr="00C57BBC" w:rsidRDefault="00A62F37" w:rsidP="00C57BBC">
      <w:pPr>
        <w:spacing w:after="160" w:line="259" w:lineRule="auto"/>
        <w:jc w:val="left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B</w:t>
      </w:r>
      <w:r w:rsidR="00895047">
        <w:rPr>
          <w:rFonts w:ascii="Century Gothic" w:hAnsi="Century Gothic"/>
          <w:b/>
          <w:u w:val="single"/>
        </w:rPr>
        <w:t>.</w:t>
      </w:r>
      <w:r w:rsidR="002C7C66">
        <w:rPr>
          <w:rFonts w:ascii="Century Gothic" w:hAnsi="Century Gothic"/>
          <w:b/>
          <w:u w:val="single"/>
        </w:rPr>
        <w:t>2</w:t>
      </w:r>
      <w:r w:rsidR="00C57BBC">
        <w:rPr>
          <w:rFonts w:ascii="Century Gothic" w:hAnsi="Century Gothic"/>
          <w:b/>
          <w:u w:val="single"/>
        </w:rPr>
        <w:t xml:space="preserve"> </w:t>
      </w:r>
      <w:r w:rsidR="00705904">
        <w:rPr>
          <w:rFonts w:ascii="Century Gothic" w:hAnsi="Century Gothic"/>
          <w:b/>
          <w:u w:val="single"/>
        </w:rPr>
        <w:t>–</w:t>
      </w:r>
      <w:r w:rsidR="00C57BBC">
        <w:rPr>
          <w:rFonts w:ascii="Century Gothic" w:hAnsi="Century Gothic"/>
          <w:b/>
          <w:u w:val="single"/>
        </w:rPr>
        <w:t xml:space="preserve"> </w:t>
      </w:r>
      <w:r w:rsidR="006412C7">
        <w:rPr>
          <w:rFonts w:ascii="Century Gothic" w:hAnsi="Century Gothic"/>
          <w:b/>
          <w:u w:val="single"/>
        </w:rPr>
        <w:t>Propuesta RVIE</w:t>
      </w:r>
    </w:p>
    <w:p w14:paraId="52406B9E" w14:textId="77777777" w:rsidR="00C83C58" w:rsidRDefault="000F3485" w:rsidP="00D03BED">
      <w:pPr>
        <w:rPr>
          <w:rFonts w:ascii="Century Gothic" w:hAnsi="Century Gothic"/>
        </w:rPr>
      </w:pPr>
      <w:r>
        <w:rPr>
          <w:rFonts w:ascii="Century Gothic" w:hAnsi="Century Gothic"/>
        </w:rPr>
        <w:t>Se muestran los comprobantes descargados de SUNAT de</w:t>
      </w:r>
      <w:r w:rsidR="00D03BED">
        <w:rPr>
          <w:rFonts w:ascii="Century Gothic" w:hAnsi="Century Gothic"/>
        </w:rPr>
        <w:t>sde el</w:t>
      </w:r>
      <w:r>
        <w:rPr>
          <w:rFonts w:ascii="Century Gothic" w:hAnsi="Century Gothic"/>
        </w:rPr>
        <w:t xml:space="preserve"> modelo de Gestión SUNAT</w:t>
      </w:r>
      <w:r w:rsidR="001D2873">
        <w:rPr>
          <w:rFonts w:ascii="Century Gothic" w:hAnsi="Century Gothic"/>
        </w:rPr>
        <w:t>, opciones disponibles</w:t>
      </w:r>
      <w:r w:rsidR="003D41EC">
        <w:rPr>
          <w:rFonts w:ascii="Century Gothic" w:hAnsi="Century Gothic"/>
        </w:rPr>
        <w:t>:</w:t>
      </w:r>
    </w:p>
    <w:p w14:paraId="0C6D77C6" w14:textId="77777777" w:rsidR="00F565C2" w:rsidRDefault="00F565C2" w:rsidP="00490F17">
      <w:pPr>
        <w:ind w:left="426"/>
        <w:rPr>
          <w:rFonts w:ascii="Century Gothic" w:hAnsi="Century Gothic"/>
        </w:rPr>
      </w:pPr>
    </w:p>
    <w:p w14:paraId="5E98A591" w14:textId="77777777" w:rsidR="00F565C2" w:rsidRDefault="00F565C2" w:rsidP="00F565C2">
      <w:pPr>
        <w:spacing w:after="160" w:line="259" w:lineRule="auto"/>
        <w:jc w:val="left"/>
        <w:rPr>
          <w:rFonts w:ascii="Century Gothic" w:hAnsi="Century Gothic"/>
        </w:rPr>
      </w:pPr>
      <w:r w:rsidRPr="00CD50AD">
        <w:rPr>
          <w:rFonts w:ascii="Century Gothic" w:hAnsi="Century Gothic"/>
          <w:b/>
        </w:rPr>
        <w:t>Descargar CP</w:t>
      </w:r>
      <w:r>
        <w:rPr>
          <w:rFonts w:ascii="Century Gothic" w:hAnsi="Century Gothic"/>
        </w:rPr>
        <w:t xml:space="preserve">: Descarga en formato </w:t>
      </w:r>
      <w:proofErr w:type="spellStart"/>
      <w:r>
        <w:rPr>
          <w:rFonts w:ascii="Century Gothic" w:hAnsi="Century Gothic"/>
        </w:rPr>
        <w:t>txt</w:t>
      </w:r>
      <w:proofErr w:type="spellEnd"/>
      <w:r>
        <w:rPr>
          <w:rFonts w:ascii="Century Gothic" w:hAnsi="Century Gothic"/>
        </w:rPr>
        <w:t xml:space="preserve"> los comprobantes del preliminar según el orden del anexo 2.</w:t>
      </w:r>
    </w:p>
    <w:p w14:paraId="2114A630" w14:textId="77777777" w:rsidR="00F565C2" w:rsidRDefault="00F565C2" w:rsidP="00F565C2">
      <w:pPr>
        <w:spacing w:after="160" w:line="259" w:lineRule="auto"/>
        <w:jc w:val="left"/>
        <w:rPr>
          <w:rFonts w:ascii="Century Gothic" w:hAnsi="Century Gothic"/>
        </w:rPr>
      </w:pPr>
      <w:r w:rsidRPr="00CD50AD">
        <w:rPr>
          <w:rFonts w:ascii="Century Gothic" w:hAnsi="Century Gothic"/>
          <w:b/>
        </w:rPr>
        <w:t>Descargar CP</w:t>
      </w:r>
      <w:r>
        <w:rPr>
          <w:rFonts w:ascii="Century Gothic" w:hAnsi="Century Gothic"/>
          <w:b/>
        </w:rPr>
        <w:t xml:space="preserve"> </w:t>
      </w:r>
      <w:proofErr w:type="spellStart"/>
      <w:r w:rsidR="001D1E74">
        <w:rPr>
          <w:rFonts w:ascii="Century Gothic" w:hAnsi="Century Gothic"/>
          <w:b/>
        </w:rPr>
        <w:t>O</w:t>
      </w:r>
      <w:r>
        <w:rPr>
          <w:rFonts w:ascii="Century Gothic" w:hAnsi="Century Gothic"/>
          <w:b/>
        </w:rPr>
        <w:t>bs</w:t>
      </w:r>
      <w:proofErr w:type="spellEnd"/>
      <w:r>
        <w:rPr>
          <w:rFonts w:ascii="Century Gothic" w:hAnsi="Century Gothic"/>
        </w:rPr>
        <w:t xml:space="preserve">: Descarga en formato </w:t>
      </w:r>
      <w:proofErr w:type="spellStart"/>
      <w:r>
        <w:rPr>
          <w:rFonts w:ascii="Century Gothic" w:hAnsi="Century Gothic"/>
        </w:rPr>
        <w:t>txt</w:t>
      </w:r>
      <w:proofErr w:type="spellEnd"/>
      <w:r>
        <w:rPr>
          <w:rFonts w:ascii="Century Gothic" w:hAnsi="Century Gothic"/>
        </w:rPr>
        <w:t xml:space="preserve"> los comprobantes observados del preliminar según el orden del anexo 2.</w:t>
      </w:r>
    </w:p>
    <w:p w14:paraId="3038323D" w14:textId="77777777" w:rsidR="00F565C2" w:rsidRDefault="00F565C2" w:rsidP="00F565C2">
      <w:pPr>
        <w:spacing w:after="160" w:line="259" w:lineRule="auto"/>
        <w:jc w:val="left"/>
        <w:rPr>
          <w:rFonts w:ascii="Century Gothic" w:hAnsi="Century Gothic"/>
        </w:rPr>
      </w:pPr>
      <w:r w:rsidRPr="00CD50AD">
        <w:rPr>
          <w:rFonts w:ascii="Century Gothic" w:hAnsi="Century Gothic"/>
          <w:b/>
        </w:rPr>
        <w:t>Descargar CP</w:t>
      </w:r>
      <w:r>
        <w:rPr>
          <w:rFonts w:ascii="Century Gothic" w:hAnsi="Century Gothic"/>
          <w:b/>
        </w:rPr>
        <w:t xml:space="preserve"> Excel</w:t>
      </w:r>
      <w:r>
        <w:rPr>
          <w:rFonts w:ascii="Century Gothic" w:hAnsi="Century Gothic"/>
        </w:rPr>
        <w:t xml:space="preserve">: Descarga en formato </w:t>
      </w:r>
      <w:proofErr w:type="spellStart"/>
      <w:r>
        <w:rPr>
          <w:rFonts w:ascii="Century Gothic" w:hAnsi="Century Gothic"/>
        </w:rPr>
        <w:t>excel</w:t>
      </w:r>
      <w:proofErr w:type="spellEnd"/>
      <w:r>
        <w:rPr>
          <w:rFonts w:ascii="Century Gothic" w:hAnsi="Century Gothic"/>
        </w:rPr>
        <w:t xml:space="preserve"> los comprobantes del preliminar según el orden del anexo 2.</w:t>
      </w:r>
    </w:p>
    <w:p w14:paraId="76EC2DD7" w14:textId="77777777" w:rsidR="00F565C2" w:rsidRDefault="00653C64" w:rsidP="00F565C2">
      <w:pPr>
        <w:spacing w:after="160" w:line="259" w:lineRule="auto"/>
        <w:jc w:val="left"/>
        <w:rPr>
          <w:rFonts w:ascii="Century Gothic" w:hAnsi="Century Gothic"/>
        </w:rPr>
      </w:pPr>
      <w:r>
        <w:rPr>
          <w:rFonts w:ascii="Century Gothic" w:hAnsi="Century Gothic"/>
          <w:b/>
        </w:rPr>
        <w:t>Reemplazar</w:t>
      </w:r>
      <w:r w:rsidR="00F565C2">
        <w:rPr>
          <w:rFonts w:ascii="Century Gothic" w:hAnsi="Century Gothic"/>
          <w:b/>
        </w:rPr>
        <w:t xml:space="preserve"> propuesta</w:t>
      </w:r>
      <w:r w:rsidR="00F565C2">
        <w:rPr>
          <w:rFonts w:ascii="Century Gothic" w:hAnsi="Century Gothic"/>
        </w:rPr>
        <w:t xml:space="preserve">: </w:t>
      </w:r>
      <w:r w:rsidR="0010537F">
        <w:rPr>
          <w:rFonts w:ascii="Century Gothic" w:hAnsi="Century Gothic"/>
        </w:rPr>
        <w:t xml:space="preserve">Opción no disponible </w:t>
      </w:r>
      <w:r w:rsidR="0062256D">
        <w:rPr>
          <w:rFonts w:ascii="Century Gothic" w:hAnsi="Century Gothic"/>
        </w:rPr>
        <w:t>temporalmente</w:t>
      </w:r>
      <w:r w:rsidR="0010537F">
        <w:rPr>
          <w:rFonts w:ascii="Century Gothic" w:hAnsi="Century Gothic"/>
        </w:rPr>
        <w:t>.</w:t>
      </w:r>
    </w:p>
    <w:p w14:paraId="5DA78F95" w14:textId="77777777" w:rsidR="0010537F" w:rsidRDefault="0010537F" w:rsidP="00F565C2">
      <w:pPr>
        <w:spacing w:after="160" w:line="259" w:lineRule="auto"/>
        <w:jc w:val="left"/>
        <w:rPr>
          <w:rFonts w:ascii="Century Gothic" w:hAnsi="Century Gothic"/>
        </w:rPr>
      </w:pPr>
      <w:r w:rsidRPr="0010537F">
        <w:rPr>
          <w:rFonts w:ascii="Century Gothic" w:hAnsi="Century Gothic"/>
          <w:b/>
        </w:rPr>
        <w:t>Aceptar Propuesta:</w:t>
      </w:r>
      <w:r>
        <w:rPr>
          <w:rFonts w:ascii="Century Gothic" w:hAnsi="Century Gothic"/>
        </w:rPr>
        <w:t xml:space="preserve"> Abre la pantalla de Preliminar del RVIE</w:t>
      </w:r>
    </w:p>
    <w:p w14:paraId="003C385A" w14:textId="77777777" w:rsidR="0010537F" w:rsidRDefault="0010537F" w:rsidP="00F565C2">
      <w:pPr>
        <w:spacing w:after="160" w:line="259" w:lineRule="auto"/>
        <w:jc w:val="left"/>
        <w:rPr>
          <w:rFonts w:ascii="Century Gothic" w:hAnsi="Century Gothic"/>
        </w:rPr>
      </w:pPr>
      <w:r w:rsidRPr="0010537F">
        <w:rPr>
          <w:rFonts w:ascii="Century Gothic" w:hAnsi="Century Gothic"/>
          <w:b/>
        </w:rPr>
        <w:t>Complementar CF:</w:t>
      </w:r>
      <w:r>
        <w:rPr>
          <w:rFonts w:ascii="Century Gothic" w:hAnsi="Century Gothic"/>
        </w:rPr>
        <w:t xml:space="preserve"> Abre la pantalla de Carga CP</w:t>
      </w:r>
    </w:p>
    <w:p w14:paraId="214A736B" w14:textId="77777777" w:rsidR="0010537F" w:rsidRDefault="0010537F" w:rsidP="00F565C2">
      <w:pPr>
        <w:spacing w:after="160" w:line="259" w:lineRule="auto"/>
        <w:jc w:val="left"/>
        <w:rPr>
          <w:rFonts w:ascii="Century Gothic" w:hAnsi="Century Gothic"/>
        </w:rPr>
      </w:pPr>
    </w:p>
    <w:p w14:paraId="403A957B" w14:textId="77777777" w:rsidR="00AB7F4C" w:rsidRDefault="00AB7F4C" w:rsidP="00490F17">
      <w:pPr>
        <w:ind w:left="426"/>
        <w:rPr>
          <w:rFonts w:ascii="Century Gothic" w:hAnsi="Century Gothic"/>
        </w:rPr>
      </w:pPr>
    </w:p>
    <w:p w14:paraId="22856E18" w14:textId="77777777" w:rsidR="001D1E74" w:rsidRDefault="001D1E74" w:rsidP="001D1E74">
      <w:pPr>
        <w:rPr>
          <w:rFonts w:ascii="Century Gothic" w:hAnsi="Century Gothic"/>
        </w:rPr>
      </w:pPr>
    </w:p>
    <w:p w14:paraId="73DD6376" w14:textId="77777777" w:rsidR="001D1E74" w:rsidRDefault="001D1E74">
      <w:pPr>
        <w:spacing w:after="160" w:line="259" w:lineRule="auto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0F3D906B" w14:textId="77777777" w:rsidR="008A3973" w:rsidRDefault="008A3973" w:rsidP="001D1E74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En esta pantalla se puede filtrar por tipo de comprobante, Serie-N</w:t>
      </w:r>
      <w:r w:rsidR="00CF4F49">
        <w:rPr>
          <w:rFonts w:ascii="Century Gothic" w:hAnsi="Century Gothic"/>
        </w:rPr>
        <w:t>ú</w:t>
      </w:r>
      <w:r>
        <w:rPr>
          <w:rFonts w:ascii="Century Gothic" w:hAnsi="Century Gothic"/>
        </w:rPr>
        <w:t xml:space="preserve">mero o </w:t>
      </w:r>
      <w:proofErr w:type="spellStart"/>
      <w:r>
        <w:rPr>
          <w:rFonts w:ascii="Century Gothic" w:hAnsi="Century Gothic"/>
        </w:rPr>
        <w:t>Nro</w:t>
      </w:r>
      <w:proofErr w:type="spellEnd"/>
      <w:r>
        <w:rPr>
          <w:rFonts w:ascii="Century Gothic" w:hAnsi="Century Gothic"/>
        </w:rPr>
        <w:t xml:space="preserve"> doc. Adquiriente.</w:t>
      </w:r>
    </w:p>
    <w:p w14:paraId="47DA17BC" w14:textId="77777777" w:rsidR="00D34DAB" w:rsidRDefault="00D34DAB" w:rsidP="00490F17">
      <w:pPr>
        <w:ind w:left="426"/>
        <w:rPr>
          <w:rFonts w:ascii="Century Gothic" w:hAnsi="Century Gothic"/>
        </w:rPr>
      </w:pPr>
    </w:p>
    <w:p w14:paraId="14CD7059" w14:textId="77777777" w:rsidR="009D3673" w:rsidRDefault="009D3673">
      <w:pPr>
        <w:rPr>
          <w:noProof/>
        </w:rPr>
      </w:pPr>
    </w:p>
    <w:p w14:paraId="285BD323" w14:textId="77777777" w:rsidR="008C6113" w:rsidRDefault="007C39A8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681B8FE7" wp14:editId="046C7421">
            <wp:extent cx="5400040" cy="2874645"/>
            <wp:effectExtent l="0" t="0" r="0" b="190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etall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FA028" w14:textId="77777777" w:rsidR="008332A4" w:rsidRDefault="008332A4">
      <w:pPr>
        <w:rPr>
          <w:rFonts w:ascii="Century Gothic" w:hAnsi="Century Gothic"/>
        </w:rPr>
      </w:pPr>
    </w:p>
    <w:p w14:paraId="03701273" w14:textId="77777777" w:rsidR="008332A4" w:rsidRDefault="008332A4">
      <w:pPr>
        <w:rPr>
          <w:rFonts w:ascii="Century Gothic" w:hAnsi="Century Gothic"/>
        </w:rPr>
      </w:pPr>
      <w:r>
        <w:rPr>
          <w:rFonts w:ascii="Century Gothic" w:hAnsi="Century Gothic"/>
        </w:rPr>
        <w:t>Si existen observaciones descargadas del modelo de gestión, se muestran de la siguiente manera.</w:t>
      </w:r>
    </w:p>
    <w:p w14:paraId="7D80792D" w14:textId="77777777" w:rsidR="008332A4" w:rsidRDefault="008332A4">
      <w:pPr>
        <w:rPr>
          <w:rFonts w:ascii="Century Gothic" w:hAnsi="Century Gothic"/>
        </w:rPr>
      </w:pPr>
    </w:p>
    <w:p w14:paraId="44B5A46A" w14:textId="77777777" w:rsidR="008332A4" w:rsidRDefault="008332A4">
      <w:pPr>
        <w:rPr>
          <w:rFonts w:ascii="Century Gothic" w:hAnsi="Century Gothic"/>
        </w:rPr>
      </w:pPr>
      <w:r>
        <w:rPr>
          <w:noProof/>
          <w:lang w:eastAsia="es-PE"/>
        </w:rPr>
        <w:drawing>
          <wp:inline distT="0" distB="0" distL="0" distR="0" wp14:anchorId="4FAFB5FB" wp14:editId="22E54D87">
            <wp:extent cx="5394960" cy="21945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15419" w14:textId="77777777" w:rsidR="00C83C58" w:rsidRDefault="00C83C58">
      <w:pPr>
        <w:rPr>
          <w:rFonts w:ascii="Century Gothic" w:hAnsi="Century Gothic"/>
        </w:rPr>
      </w:pPr>
    </w:p>
    <w:p w14:paraId="21B3F18A" w14:textId="77777777" w:rsidR="00972994" w:rsidRDefault="00972994">
      <w:pPr>
        <w:rPr>
          <w:rFonts w:ascii="Century Gothic" w:hAnsi="Century Gothic"/>
        </w:rPr>
      </w:pPr>
    </w:p>
    <w:p w14:paraId="0F46064A" w14:textId="77777777" w:rsidR="00972994" w:rsidRDefault="00972994">
      <w:pPr>
        <w:rPr>
          <w:rFonts w:ascii="Century Gothic" w:hAnsi="Century Gothic"/>
        </w:rPr>
      </w:pPr>
      <w:r>
        <w:rPr>
          <w:rFonts w:ascii="Century Gothic" w:hAnsi="Century Gothic"/>
        </w:rPr>
        <w:t>Se puede filtrar por tipo de comprobante, serie-número y número de documento del adquiriente.</w:t>
      </w:r>
    </w:p>
    <w:p w14:paraId="0C6BFF7B" w14:textId="77777777" w:rsidR="00972994" w:rsidRDefault="00972994">
      <w:pPr>
        <w:rPr>
          <w:rFonts w:ascii="Century Gothic" w:hAnsi="Century Gothic"/>
        </w:rPr>
      </w:pPr>
    </w:p>
    <w:p w14:paraId="2634C6CF" w14:textId="77777777" w:rsidR="007C39A8" w:rsidRDefault="007C39A8">
      <w:pPr>
        <w:rPr>
          <w:noProof/>
          <w:lang w:eastAsia="es-PE"/>
        </w:rPr>
      </w:pPr>
    </w:p>
    <w:p w14:paraId="51BBC4B8" w14:textId="77777777" w:rsidR="00972994" w:rsidRDefault="00972994">
      <w:pPr>
        <w:rPr>
          <w:rFonts w:ascii="Century Gothic" w:hAnsi="Century Gothic"/>
        </w:rPr>
      </w:pPr>
      <w:r>
        <w:rPr>
          <w:noProof/>
          <w:lang w:eastAsia="es-PE"/>
        </w:rPr>
        <w:lastRenderedPageBreak/>
        <w:drawing>
          <wp:inline distT="0" distB="0" distL="0" distR="0" wp14:anchorId="51DC0ABC" wp14:editId="0194AE36">
            <wp:extent cx="5400040" cy="219350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33"/>
                    <a:stretch/>
                  </pic:blipFill>
                  <pic:spPr bwMode="auto">
                    <a:xfrm>
                      <a:off x="0" y="0"/>
                      <a:ext cx="5400040" cy="21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6B8A9" w14:textId="77777777" w:rsidR="00972994" w:rsidRDefault="00972994">
      <w:pPr>
        <w:rPr>
          <w:rFonts w:ascii="Century Gothic" w:hAnsi="Century Gothic"/>
        </w:rPr>
      </w:pPr>
    </w:p>
    <w:p w14:paraId="049701DE" w14:textId="77777777" w:rsidR="00C83C58" w:rsidRDefault="000A243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="00A050E0" w:rsidRPr="00026DDE">
        <w:rPr>
          <w:rFonts w:ascii="Century Gothic" w:hAnsi="Century Gothic"/>
          <w:b/>
        </w:rPr>
        <w:t>D</w:t>
      </w:r>
      <w:r w:rsidRPr="00026DDE">
        <w:rPr>
          <w:rFonts w:ascii="Century Gothic" w:hAnsi="Century Gothic"/>
          <w:b/>
        </w:rPr>
        <w:t>escargar CP</w:t>
      </w:r>
      <w:r>
        <w:rPr>
          <w:rFonts w:ascii="Century Gothic" w:hAnsi="Century Gothic"/>
        </w:rPr>
        <w:t>, descarga todos los comprobantes del client</w:t>
      </w:r>
      <w:r w:rsidR="00754331">
        <w:rPr>
          <w:rFonts w:ascii="Century Gothic" w:hAnsi="Century Gothic"/>
        </w:rPr>
        <w:t xml:space="preserve">e en formato </w:t>
      </w:r>
      <w:proofErr w:type="spellStart"/>
      <w:r w:rsidR="00754331">
        <w:rPr>
          <w:rFonts w:ascii="Century Gothic" w:hAnsi="Century Gothic"/>
        </w:rPr>
        <w:t>txt</w:t>
      </w:r>
      <w:proofErr w:type="spellEnd"/>
      <w:r w:rsidR="00754331">
        <w:rPr>
          <w:rFonts w:ascii="Century Gothic" w:hAnsi="Century Gothic"/>
        </w:rPr>
        <w:t>.</w:t>
      </w:r>
    </w:p>
    <w:p w14:paraId="302F464A" w14:textId="77777777" w:rsidR="000A2434" w:rsidRDefault="000A2434">
      <w:pPr>
        <w:rPr>
          <w:rFonts w:ascii="Century Gothic" w:hAnsi="Century Gothic"/>
        </w:rPr>
      </w:pPr>
    </w:p>
    <w:p w14:paraId="20A857E8" w14:textId="77777777" w:rsidR="00910824" w:rsidRDefault="00281D1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3FEBEDE9" wp14:editId="5912E87F">
            <wp:extent cx="5400040" cy="2872105"/>
            <wp:effectExtent l="0" t="0" r="0" b="444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escargarcp0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1CA5" w14:textId="77777777" w:rsidR="00910824" w:rsidRDefault="00910824">
      <w:pPr>
        <w:rPr>
          <w:rFonts w:ascii="Century Gothic" w:hAnsi="Century Gothic"/>
        </w:rPr>
      </w:pPr>
    </w:p>
    <w:p w14:paraId="5DF4DD13" w14:textId="77777777" w:rsidR="000A2434" w:rsidRDefault="000A2434">
      <w:pPr>
        <w:rPr>
          <w:rFonts w:ascii="Century Gothic" w:hAnsi="Century Gothic"/>
        </w:rPr>
      </w:pPr>
    </w:p>
    <w:p w14:paraId="15D21AEA" w14:textId="77777777" w:rsidR="000A2434" w:rsidRDefault="000A2434">
      <w:pPr>
        <w:rPr>
          <w:rFonts w:ascii="Century Gothic" w:hAnsi="Century Gothic"/>
        </w:rPr>
      </w:pPr>
    </w:p>
    <w:p w14:paraId="385F43E6" w14:textId="77777777" w:rsidR="00910824" w:rsidRDefault="00910824" w:rsidP="000A66C5">
      <w:pPr>
        <w:rPr>
          <w:noProof/>
        </w:rPr>
      </w:pPr>
    </w:p>
    <w:p w14:paraId="39BC8D92" w14:textId="77777777" w:rsidR="00D6436C" w:rsidRDefault="00910824" w:rsidP="000A66C5">
      <w:pPr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456E482C" wp14:editId="32D39960">
            <wp:extent cx="4886325" cy="261583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9918" b="4682"/>
                    <a:stretch/>
                  </pic:blipFill>
                  <pic:spPr bwMode="auto">
                    <a:xfrm>
                      <a:off x="0" y="0"/>
                      <a:ext cx="4892030" cy="2618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FEAAA" w14:textId="77777777" w:rsidR="00D6436C" w:rsidRDefault="00D6436C" w:rsidP="000A66C5">
      <w:pPr>
        <w:rPr>
          <w:rFonts w:ascii="Century Gothic" w:hAnsi="Century Gothic"/>
        </w:rPr>
      </w:pPr>
    </w:p>
    <w:p w14:paraId="592A4051" w14:textId="77777777" w:rsidR="00D6436C" w:rsidRDefault="00D6436C">
      <w:pPr>
        <w:spacing w:after="160" w:line="259" w:lineRule="auto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44F244FC" w14:textId="77777777" w:rsidR="00D6436C" w:rsidRDefault="00D6436C" w:rsidP="000A66C5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Ejemplo de archivo descargado desde el cliente</w:t>
      </w:r>
    </w:p>
    <w:p w14:paraId="1D4D3E0F" w14:textId="77777777" w:rsidR="00C37D24" w:rsidRDefault="00C37D24" w:rsidP="000A66C5">
      <w:pPr>
        <w:rPr>
          <w:rFonts w:ascii="Century Gothic" w:hAnsi="Century Gothic"/>
        </w:rPr>
      </w:pPr>
    </w:p>
    <w:p w14:paraId="37527601" w14:textId="77777777" w:rsidR="000A66C5" w:rsidRDefault="00A40AC8" w:rsidP="000A66C5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7AAFC619" wp14:editId="444F9F33">
            <wp:extent cx="5400040" cy="286131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0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6C5" w:rsidRPr="000A66C5">
        <w:rPr>
          <w:rFonts w:ascii="Century Gothic" w:hAnsi="Century Gothic"/>
        </w:rPr>
        <w:t xml:space="preserve"> </w:t>
      </w:r>
    </w:p>
    <w:p w14:paraId="7185D2CF" w14:textId="77777777" w:rsidR="000A66C5" w:rsidRDefault="000A66C5" w:rsidP="000A66C5">
      <w:pPr>
        <w:rPr>
          <w:rFonts w:ascii="Century Gothic" w:hAnsi="Century Gothic"/>
        </w:rPr>
      </w:pPr>
    </w:p>
    <w:p w14:paraId="35F55639" w14:textId="77777777" w:rsidR="000A66C5" w:rsidRDefault="000A66C5" w:rsidP="000A66C5">
      <w:pPr>
        <w:rPr>
          <w:rFonts w:ascii="Century Gothic" w:hAnsi="Century Gothic"/>
        </w:rPr>
      </w:pPr>
    </w:p>
    <w:p w14:paraId="1FF98879" w14:textId="77777777" w:rsidR="000A66C5" w:rsidRDefault="000A66C5" w:rsidP="000A66C5">
      <w:pPr>
        <w:rPr>
          <w:rFonts w:ascii="Century Gothic" w:hAnsi="Century Gothic"/>
        </w:rPr>
      </w:pPr>
    </w:p>
    <w:p w14:paraId="42F55389" w14:textId="77777777" w:rsidR="000A66C5" w:rsidRDefault="000A66C5" w:rsidP="000A66C5">
      <w:pPr>
        <w:rPr>
          <w:rFonts w:ascii="Century Gothic" w:hAnsi="Century Gothic"/>
        </w:rPr>
      </w:pPr>
    </w:p>
    <w:p w14:paraId="589296D8" w14:textId="77777777" w:rsidR="000A66C5" w:rsidRDefault="000A66C5" w:rsidP="000A66C5">
      <w:pPr>
        <w:rPr>
          <w:rFonts w:ascii="Century Gothic" w:hAnsi="Century Gothic"/>
        </w:rPr>
      </w:pPr>
      <w:r w:rsidRPr="00026DDE">
        <w:rPr>
          <w:rFonts w:ascii="Century Gothic" w:hAnsi="Century Gothic"/>
          <w:b/>
        </w:rPr>
        <w:t xml:space="preserve">Descargar </w:t>
      </w:r>
      <w:proofErr w:type="spellStart"/>
      <w:r w:rsidRPr="00026DDE">
        <w:rPr>
          <w:rFonts w:ascii="Century Gothic" w:hAnsi="Century Gothic"/>
          <w:b/>
        </w:rPr>
        <w:t>Obs</w:t>
      </w:r>
      <w:proofErr w:type="spellEnd"/>
      <w:r>
        <w:rPr>
          <w:rFonts w:ascii="Century Gothic" w:hAnsi="Century Gothic"/>
        </w:rPr>
        <w:t>, descarga todos los comprobantes observados por el modelo de gestión MIGE para que el contribuyente pueda realizar las correcciones correspondientes.</w:t>
      </w:r>
    </w:p>
    <w:p w14:paraId="0AB1C1C6" w14:textId="77777777" w:rsidR="0080757D" w:rsidRDefault="0080757D">
      <w:pPr>
        <w:rPr>
          <w:noProof/>
        </w:rPr>
      </w:pPr>
    </w:p>
    <w:p w14:paraId="60639295" w14:textId="77777777" w:rsidR="0092355B" w:rsidRDefault="006D547B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D9B3394" wp14:editId="06169C9F">
            <wp:extent cx="5438775" cy="2926651"/>
            <wp:effectExtent l="0" t="0" r="0" b="762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0006" b="4357"/>
                    <a:stretch/>
                  </pic:blipFill>
                  <pic:spPr bwMode="auto">
                    <a:xfrm>
                      <a:off x="0" y="0"/>
                      <a:ext cx="5450046" cy="293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B4D2C" w14:textId="77777777" w:rsidR="00490F17" w:rsidRPr="00462820" w:rsidRDefault="00163F94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2C8329CC" wp14:editId="3EE74D21">
            <wp:extent cx="5400040" cy="2912110"/>
            <wp:effectExtent l="0" t="0" r="0" b="254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722A" w14:textId="77777777" w:rsidR="00490F17" w:rsidRPr="00462820" w:rsidRDefault="00490F17">
      <w:pPr>
        <w:rPr>
          <w:rFonts w:ascii="Century Gothic" w:hAnsi="Century Gothic"/>
        </w:rPr>
      </w:pPr>
    </w:p>
    <w:p w14:paraId="2B44A5A7" w14:textId="77777777" w:rsidR="00490F17" w:rsidRPr="00462820" w:rsidRDefault="00490F17">
      <w:pPr>
        <w:rPr>
          <w:rFonts w:ascii="Century Gothic" w:hAnsi="Century Gothic"/>
        </w:rPr>
      </w:pPr>
    </w:p>
    <w:p w14:paraId="0393BCD5" w14:textId="77777777" w:rsidR="00490F17" w:rsidRPr="00462820" w:rsidRDefault="00490F17">
      <w:pPr>
        <w:rPr>
          <w:rFonts w:ascii="Century Gothic" w:hAnsi="Century Gothic"/>
        </w:rPr>
      </w:pPr>
    </w:p>
    <w:p w14:paraId="55BFDD97" w14:textId="77777777" w:rsidR="007101FE" w:rsidRPr="00462820" w:rsidRDefault="007101FE">
      <w:pPr>
        <w:rPr>
          <w:rFonts w:ascii="Century Gothic" w:hAnsi="Century Gothic"/>
        </w:rPr>
        <w:sectPr w:rsidR="007101FE" w:rsidRPr="0046282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CA4DC1F" w14:textId="77777777" w:rsidR="00211AE2" w:rsidRDefault="00211AE2" w:rsidP="00211AE2">
      <w:pPr>
        <w:rPr>
          <w:rFonts w:ascii="Century Gothic" w:hAnsi="Century Gothic"/>
        </w:rPr>
      </w:pPr>
      <w:r w:rsidRPr="00026DDE">
        <w:rPr>
          <w:rFonts w:ascii="Century Gothic" w:hAnsi="Century Gothic"/>
          <w:b/>
        </w:rPr>
        <w:t>Descargar CP Excel</w:t>
      </w:r>
      <w:r>
        <w:rPr>
          <w:rFonts w:ascii="Century Gothic" w:hAnsi="Century Gothic"/>
        </w:rPr>
        <w:t xml:space="preserve">, descarga todos los comprobantes del cliente en formato </w:t>
      </w:r>
      <w:r w:rsidR="005C5868">
        <w:rPr>
          <w:rFonts w:ascii="Century Gothic" w:hAnsi="Century Gothic"/>
        </w:rPr>
        <w:t>Excel.</w:t>
      </w:r>
    </w:p>
    <w:p w14:paraId="1B9D6B2E" w14:textId="77777777" w:rsidR="007476A0" w:rsidRPr="007476A0" w:rsidRDefault="007476A0" w:rsidP="007476A0">
      <w:pPr>
        <w:rPr>
          <w:rFonts w:ascii="Century Gothic" w:hAnsi="Century Gothic"/>
        </w:rPr>
      </w:pPr>
    </w:p>
    <w:p w14:paraId="012575FE" w14:textId="77777777" w:rsidR="007476A0" w:rsidRPr="007476A0" w:rsidRDefault="007476A0" w:rsidP="007476A0">
      <w:pPr>
        <w:rPr>
          <w:rFonts w:ascii="Century Gothic" w:hAnsi="Century Gothic"/>
        </w:rPr>
      </w:pPr>
    </w:p>
    <w:p w14:paraId="152C402E" w14:textId="77777777" w:rsidR="007476A0" w:rsidRDefault="00F670FF" w:rsidP="007476A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4A86B28B" wp14:editId="2C7C6A3F">
            <wp:extent cx="5400040" cy="2914015"/>
            <wp:effectExtent l="0" t="0" r="0" b="63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F34F" w14:textId="77777777" w:rsidR="00071589" w:rsidRDefault="00071589" w:rsidP="007476A0">
      <w:pPr>
        <w:rPr>
          <w:rFonts w:ascii="Century Gothic" w:hAnsi="Century Gothic"/>
        </w:rPr>
      </w:pPr>
    </w:p>
    <w:p w14:paraId="68D117CB" w14:textId="77777777" w:rsidR="00071589" w:rsidRPr="007476A0" w:rsidRDefault="00E03B6C" w:rsidP="007476A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3C04AE01" wp14:editId="1A944245">
            <wp:extent cx="5400040" cy="290385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B318" w14:textId="77777777" w:rsidR="007476A0" w:rsidRDefault="007476A0" w:rsidP="007476A0">
      <w:pPr>
        <w:rPr>
          <w:rFonts w:ascii="Century Gothic" w:hAnsi="Century Gothic"/>
        </w:rPr>
      </w:pPr>
    </w:p>
    <w:p w14:paraId="3C056C39" w14:textId="77777777" w:rsidR="00071589" w:rsidRDefault="00071589" w:rsidP="007476A0">
      <w:pPr>
        <w:rPr>
          <w:rFonts w:ascii="Century Gothic" w:hAnsi="Century Gothic"/>
        </w:rPr>
      </w:pPr>
    </w:p>
    <w:p w14:paraId="37158BA4" w14:textId="77777777" w:rsidR="00071589" w:rsidRDefault="00071589" w:rsidP="007476A0">
      <w:pPr>
        <w:rPr>
          <w:rFonts w:ascii="Century Gothic" w:hAnsi="Century Gothic"/>
        </w:rPr>
      </w:pPr>
    </w:p>
    <w:p w14:paraId="509AF09D" w14:textId="77777777" w:rsidR="00071589" w:rsidRPr="007476A0" w:rsidRDefault="00071589" w:rsidP="007476A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44BF05BE" wp14:editId="6F4C1819">
            <wp:extent cx="5400040" cy="852170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1-05-26 at 13.16.26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D8F4D" w14:textId="77777777" w:rsidR="00E008FA" w:rsidRDefault="00E008FA" w:rsidP="007476A0">
      <w:pPr>
        <w:rPr>
          <w:rFonts w:ascii="Century Gothic" w:hAnsi="Century Gothic"/>
        </w:rPr>
      </w:pPr>
    </w:p>
    <w:p w14:paraId="1A3F55C4" w14:textId="77777777" w:rsidR="00E008FA" w:rsidRDefault="00E008FA" w:rsidP="007476A0">
      <w:pPr>
        <w:rPr>
          <w:rFonts w:ascii="Century Gothic" w:hAnsi="Century Gothic"/>
        </w:rPr>
      </w:pPr>
    </w:p>
    <w:p w14:paraId="0AC9FD0C" w14:textId="77777777" w:rsidR="00E008FA" w:rsidRDefault="00E008FA">
      <w:pPr>
        <w:spacing w:after="160" w:line="259" w:lineRule="auto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01FD7BB9" w14:textId="77777777" w:rsidR="00E008FA" w:rsidRDefault="00E008FA" w:rsidP="007476A0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Formato en Excel de la descarga </w:t>
      </w:r>
    </w:p>
    <w:p w14:paraId="74800AD2" w14:textId="77777777" w:rsidR="00E008FA" w:rsidRDefault="00E008FA" w:rsidP="007476A0">
      <w:pPr>
        <w:rPr>
          <w:rFonts w:ascii="Century Gothic" w:hAnsi="Century Gothic"/>
        </w:rPr>
      </w:pPr>
    </w:p>
    <w:p w14:paraId="6F2C1758" w14:textId="77777777" w:rsidR="007476A0" w:rsidRDefault="00071589" w:rsidP="007476A0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55455B43" wp14:editId="60CAEDA2">
            <wp:extent cx="5400040" cy="2872105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xcel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881E2" w14:textId="77777777" w:rsidR="00071589" w:rsidRDefault="00071589" w:rsidP="007476A0">
      <w:pPr>
        <w:rPr>
          <w:rFonts w:ascii="Century Gothic" w:hAnsi="Century Gothic"/>
        </w:rPr>
      </w:pPr>
    </w:p>
    <w:p w14:paraId="54EB78C4" w14:textId="77777777" w:rsidR="00071589" w:rsidRPr="007476A0" w:rsidRDefault="00071589" w:rsidP="007476A0">
      <w:pPr>
        <w:rPr>
          <w:rFonts w:ascii="Century Gothic" w:hAnsi="Century Gothic"/>
        </w:rPr>
      </w:pPr>
    </w:p>
    <w:p w14:paraId="6884E3D9" w14:textId="77777777" w:rsidR="007476A0" w:rsidRPr="007476A0" w:rsidRDefault="007476A0" w:rsidP="007476A0">
      <w:pPr>
        <w:rPr>
          <w:rFonts w:ascii="Century Gothic" w:hAnsi="Century Gothic"/>
        </w:rPr>
      </w:pPr>
    </w:p>
    <w:p w14:paraId="4D25E435" w14:textId="77777777" w:rsidR="00DC0B4D" w:rsidRDefault="00FF3C4A" w:rsidP="00DC0B4D">
      <w:pPr>
        <w:spacing w:after="160" w:line="259" w:lineRule="auto"/>
        <w:jc w:val="left"/>
        <w:rPr>
          <w:rFonts w:ascii="Century Gothic" w:hAnsi="Century Gothic"/>
        </w:rPr>
      </w:pPr>
      <w:r>
        <w:rPr>
          <w:rFonts w:ascii="Century Gothic" w:hAnsi="Century Gothic"/>
          <w:b/>
        </w:rPr>
        <w:t>Reemplazar</w:t>
      </w:r>
      <w:r w:rsidR="00DC0B4D" w:rsidRPr="00DC0B4D">
        <w:rPr>
          <w:rFonts w:ascii="Century Gothic" w:hAnsi="Century Gothic"/>
          <w:b/>
        </w:rPr>
        <w:t xml:space="preserve"> propuesta</w:t>
      </w:r>
      <w:r w:rsidR="00DC0B4D">
        <w:rPr>
          <w:rFonts w:ascii="Century Gothic" w:hAnsi="Century Gothic"/>
        </w:rPr>
        <w:t>:</w:t>
      </w:r>
      <w:r w:rsidR="00DC0B4D" w:rsidRPr="0058513C">
        <w:rPr>
          <w:rFonts w:ascii="Century Gothic" w:hAnsi="Century Gothic"/>
        </w:rPr>
        <w:t xml:space="preserve"> </w:t>
      </w:r>
      <w:r w:rsidR="00937773">
        <w:rPr>
          <w:rFonts w:ascii="Century Gothic" w:hAnsi="Century Gothic"/>
        </w:rPr>
        <w:t>Opción</w:t>
      </w:r>
      <w:r w:rsidR="00CA3905">
        <w:rPr>
          <w:rFonts w:ascii="Century Gothic" w:hAnsi="Century Gothic"/>
        </w:rPr>
        <w:t xml:space="preserve"> no disponible temporalmente.</w:t>
      </w:r>
    </w:p>
    <w:p w14:paraId="41B0A011" w14:textId="77777777" w:rsidR="00CA3905" w:rsidRDefault="00CA3905" w:rsidP="00DC0B4D">
      <w:pPr>
        <w:spacing w:after="160" w:line="259" w:lineRule="auto"/>
        <w:jc w:val="left"/>
        <w:rPr>
          <w:rFonts w:ascii="Century Gothic" w:hAnsi="Century Gothic"/>
          <w:b/>
          <w:u w:val="single"/>
        </w:rPr>
      </w:pPr>
    </w:p>
    <w:p w14:paraId="2FF98BB6" w14:textId="77777777" w:rsidR="005A7431" w:rsidRDefault="005A7431" w:rsidP="007476A0">
      <w:pPr>
        <w:rPr>
          <w:rFonts w:ascii="Century Gothic" w:hAnsi="Century Gothic"/>
          <w:b/>
          <w:noProof/>
        </w:rPr>
      </w:pPr>
    </w:p>
    <w:p w14:paraId="13718F4D" w14:textId="77777777" w:rsidR="007476A0" w:rsidRPr="007476A0" w:rsidRDefault="007476A0" w:rsidP="007476A0">
      <w:pPr>
        <w:rPr>
          <w:rFonts w:ascii="Century Gothic" w:hAnsi="Century Gothic"/>
        </w:rPr>
      </w:pPr>
    </w:p>
    <w:p w14:paraId="069329B5" w14:textId="77777777" w:rsidR="007476A0" w:rsidRPr="007476A0" w:rsidRDefault="007476A0" w:rsidP="007476A0">
      <w:pPr>
        <w:rPr>
          <w:rFonts w:ascii="Century Gothic" w:hAnsi="Century Gothic"/>
        </w:rPr>
      </w:pPr>
    </w:p>
    <w:p w14:paraId="56B3C916" w14:textId="77777777" w:rsidR="007476A0" w:rsidRDefault="007476A0" w:rsidP="007476A0">
      <w:pPr>
        <w:rPr>
          <w:rFonts w:ascii="Century Gothic" w:hAnsi="Century Gothic"/>
        </w:rPr>
      </w:pPr>
    </w:p>
    <w:p w14:paraId="4A364402" w14:textId="77777777" w:rsidR="007476A0" w:rsidRDefault="007476A0" w:rsidP="007476A0">
      <w:pPr>
        <w:rPr>
          <w:rFonts w:ascii="Century Gothic" w:hAnsi="Century Gothic"/>
        </w:rPr>
      </w:pPr>
    </w:p>
    <w:p w14:paraId="1EDBD399" w14:textId="77777777" w:rsidR="007476A0" w:rsidRPr="007476A0" w:rsidRDefault="007476A0" w:rsidP="007476A0">
      <w:pPr>
        <w:rPr>
          <w:rFonts w:ascii="Century Gothic" w:hAnsi="Century Gothic"/>
        </w:rPr>
        <w:sectPr w:rsidR="007476A0" w:rsidRPr="007476A0" w:rsidSect="007476A0">
          <w:type w:val="continuous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72516A5F" w14:textId="77777777" w:rsidR="007101FE" w:rsidRPr="00462820" w:rsidRDefault="007101FE" w:rsidP="00490F17">
      <w:pPr>
        <w:rPr>
          <w:rFonts w:ascii="Century Gothic" w:hAnsi="Century Gothic"/>
          <w:b/>
          <w:u w:val="single"/>
        </w:rPr>
      </w:pPr>
    </w:p>
    <w:p w14:paraId="386ABDE4" w14:textId="77777777" w:rsidR="00490F17" w:rsidRDefault="00A62F37" w:rsidP="00895047">
      <w:pPr>
        <w:spacing w:after="160" w:line="259" w:lineRule="auto"/>
        <w:jc w:val="left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B</w:t>
      </w:r>
      <w:r w:rsidR="00895047">
        <w:rPr>
          <w:rFonts w:ascii="Century Gothic" w:hAnsi="Century Gothic"/>
          <w:b/>
          <w:u w:val="single"/>
        </w:rPr>
        <w:t xml:space="preserve">.2 </w:t>
      </w:r>
      <w:r>
        <w:rPr>
          <w:rFonts w:ascii="Century Gothic" w:hAnsi="Century Gothic"/>
          <w:b/>
          <w:u w:val="single"/>
        </w:rPr>
        <w:t>Carga CP</w:t>
      </w:r>
    </w:p>
    <w:p w14:paraId="7203A592" w14:textId="77777777" w:rsidR="008F628E" w:rsidRDefault="008F628E" w:rsidP="00895047">
      <w:pPr>
        <w:spacing w:after="160" w:line="259" w:lineRule="auto"/>
        <w:jc w:val="left"/>
        <w:rPr>
          <w:rFonts w:ascii="Century Gothic" w:hAnsi="Century Gothic"/>
        </w:rPr>
      </w:pPr>
      <w:r w:rsidRPr="008F628E">
        <w:rPr>
          <w:rFonts w:ascii="Century Gothic" w:hAnsi="Century Gothic"/>
        </w:rPr>
        <w:t>Se muestran</w:t>
      </w:r>
      <w:r>
        <w:rPr>
          <w:rFonts w:ascii="Century Gothic" w:hAnsi="Century Gothic"/>
        </w:rPr>
        <w:t xml:space="preserve"> las siguientes opciones:</w:t>
      </w:r>
    </w:p>
    <w:p w14:paraId="10F3D8C3" w14:textId="77777777" w:rsidR="008F628E" w:rsidRDefault="008F628E" w:rsidP="00895047">
      <w:pPr>
        <w:spacing w:after="160" w:line="259" w:lineRule="auto"/>
        <w:jc w:val="left"/>
        <w:rPr>
          <w:rFonts w:ascii="Century Gothic" w:hAnsi="Century Gothic"/>
        </w:rPr>
      </w:pPr>
      <w:r w:rsidRPr="00CD50AD">
        <w:rPr>
          <w:rFonts w:ascii="Century Gothic" w:hAnsi="Century Gothic"/>
          <w:b/>
        </w:rPr>
        <w:t>Descargar CP</w:t>
      </w:r>
      <w:r>
        <w:rPr>
          <w:rFonts w:ascii="Century Gothic" w:hAnsi="Century Gothic"/>
        </w:rPr>
        <w:t>:</w:t>
      </w:r>
      <w:r w:rsidR="0086798B">
        <w:rPr>
          <w:rFonts w:ascii="Century Gothic" w:hAnsi="Century Gothic"/>
        </w:rPr>
        <w:t xml:space="preserve"> Descarga en formato </w:t>
      </w:r>
      <w:proofErr w:type="spellStart"/>
      <w:r w:rsidR="0086798B">
        <w:rPr>
          <w:rFonts w:ascii="Century Gothic" w:hAnsi="Century Gothic"/>
        </w:rPr>
        <w:t>txt</w:t>
      </w:r>
      <w:proofErr w:type="spellEnd"/>
      <w:r w:rsidR="0086798B">
        <w:rPr>
          <w:rFonts w:ascii="Century Gothic" w:hAnsi="Century Gothic"/>
        </w:rPr>
        <w:t xml:space="preserve"> los comprobantes cargados según el orden del anexo 2</w:t>
      </w:r>
    </w:p>
    <w:p w14:paraId="75CF7B17" w14:textId="77777777" w:rsidR="00F04BDA" w:rsidRDefault="00F04BDA" w:rsidP="00F04BDA">
      <w:pPr>
        <w:spacing w:after="160" w:line="259" w:lineRule="auto"/>
        <w:jc w:val="left"/>
        <w:rPr>
          <w:rFonts w:ascii="Century Gothic" w:hAnsi="Century Gothic"/>
        </w:rPr>
      </w:pPr>
      <w:r w:rsidRPr="00CD50AD">
        <w:rPr>
          <w:rFonts w:ascii="Century Gothic" w:hAnsi="Century Gothic"/>
          <w:b/>
        </w:rPr>
        <w:t>Eliminar</w:t>
      </w:r>
      <w:r>
        <w:rPr>
          <w:rFonts w:ascii="Century Gothic" w:hAnsi="Century Gothic"/>
        </w:rPr>
        <w:t>: Elimina los comprobantes físicos cargados seleccionados en la pantalla.</w:t>
      </w:r>
    </w:p>
    <w:p w14:paraId="33B221C9" w14:textId="77777777" w:rsidR="008F628E" w:rsidRDefault="008F628E" w:rsidP="00895047">
      <w:pPr>
        <w:spacing w:after="160" w:line="259" w:lineRule="auto"/>
        <w:jc w:val="left"/>
        <w:rPr>
          <w:rFonts w:ascii="Century Gothic" w:hAnsi="Century Gothic"/>
        </w:rPr>
      </w:pPr>
      <w:r w:rsidRPr="00335FCC">
        <w:rPr>
          <w:rFonts w:ascii="Century Gothic" w:hAnsi="Century Gothic"/>
          <w:b/>
        </w:rPr>
        <w:t>Cargar CP</w:t>
      </w:r>
      <w:r>
        <w:rPr>
          <w:rFonts w:ascii="Century Gothic" w:hAnsi="Century Gothic"/>
        </w:rPr>
        <w:t>:</w:t>
      </w:r>
      <w:r w:rsidR="0086798B">
        <w:rPr>
          <w:rFonts w:ascii="Century Gothic" w:hAnsi="Century Gothic"/>
        </w:rPr>
        <w:t xml:space="preserve"> Permite cargar un archivo con comprobantes </w:t>
      </w:r>
      <w:r w:rsidR="0018133D">
        <w:rPr>
          <w:rFonts w:ascii="Century Gothic" w:hAnsi="Century Gothic"/>
        </w:rPr>
        <w:t>observados</w:t>
      </w:r>
      <w:r w:rsidR="00335FCC">
        <w:rPr>
          <w:rFonts w:ascii="Century Gothic" w:hAnsi="Century Gothic"/>
        </w:rPr>
        <w:t xml:space="preserve"> según lo especificado en el anexo 3.</w:t>
      </w:r>
    </w:p>
    <w:p w14:paraId="53C6DC62" w14:textId="77777777" w:rsidR="00E865EE" w:rsidRDefault="00E865EE" w:rsidP="00895047">
      <w:pPr>
        <w:spacing w:after="160" w:line="259" w:lineRule="auto"/>
        <w:jc w:val="left"/>
        <w:rPr>
          <w:rFonts w:ascii="Century Gothic" w:hAnsi="Century Gothic"/>
        </w:rPr>
      </w:pPr>
      <w:r w:rsidRPr="00F671E6">
        <w:rPr>
          <w:rFonts w:ascii="Century Gothic" w:hAnsi="Century Gothic"/>
          <w:b/>
        </w:rPr>
        <w:t>Consultar Carga:</w:t>
      </w:r>
      <w:r>
        <w:rPr>
          <w:rFonts w:ascii="Century Gothic" w:hAnsi="Century Gothic"/>
        </w:rPr>
        <w:t xml:space="preserve"> Permite consultar el estado de los envíos que se hicieron al receptor </w:t>
      </w:r>
      <w:r w:rsidR="00F671E6">
        <w:rPr>
          <w:rFonts w:ascii="Century Gothic" w:hAnsi="Century Gothic"/>
        </w:rPr>
        <w:t>MIGE</w:t>
      </w:r>
      <w:r>
        <w:rPr>
          <w:rFonts w:ascii="Century Gothic" w:hAnsi="Century Gothic"/>
        </w:rPr>
        <w:t>.</w:t>
      </w:r>
    </w:p>
    <w:p w14:paraId="0F017691" w14:textId="77777777" w:rsidR="00335FCC" w:rsidRDefault="008F628E" w:rsidP="00335FCC">
      <w:pPr>
        <w:spacing w:after="160" w:line="259" w:lineRule="auto"/>
        <w:jc w:val="left"/>
        <w:rPr>
          <w:rFonts w:ascii="Century Gothic" w:hAnsi="Century Gothic"/>
        </w:rPr>
      </w:pPr>
      <w:r w:rsidRPr="00335FCC">
        <w:rPr>
          <w:rFonts w:ascii="Century Gothic" w:hAnsi="Century Gothic"/>
          <w:b/>
        </w:rPr>
        <w:t>Incorporar</w:t>
      </w:r>
      <w:r w:rsidR="0018133D">
        <w:rPr>
          <w:rFonts w:ascii="Century Gothic" w:hAnsi="Century Gothic"/>
          <w:b/>
        </w:rPr>
        <w:t xml:space="preserve"> Propuesta</w:t>
      </w:r>
      <w:r>
        <w:rPr>
          <w:rFonts w:ascii="Century Gothic" w:hAnsi="Century Gothic"/>
        </w:rPr>
        <w:t>:</w:t>
      </w:r>
      <w:r w:rsidR="0086798B">
        <w:rPr>
          <w:rFonts w:ascii="Century Gothic" w:hAnsi="Century Gothic"/>
        </w:rPr>
        <w:t xml:space="preserve"> permite enviar al modelo de gestión SUNAT todos los comprobantes </w:t>
      </w:r>
      <w:r w:rsidR="008146B5">
        <w:rPr>
          <w:rFonts w:ascii="Century Gothic" w:hAnsi="Century Gothic"/>
        </w:rPr>
        <w:t>observados</w:t>
      </w:r>
      <w:r w:rsidR="0086798B">
        <w:rPr>
          <w:rFonts w:ascii="Century Gothic" w:hAnsi="Century Gothic"/>
        </w:rPr>
        <w:t xml:space="preserve"> cargados por el contribuyente para ser validado</w:t>
      </w:r>
      <w:r w:rsidR="00335FCC">
        <w:rPr>
          <w:rFonts w:ascii="Century Gothic" w:hAnsi="Century Gothic"/>
        </w:rPr>
        <w:t>, según lo especificado en el anexo 3.</w:t>
      </w:r>
    </w:p>
    <w:p w14:paraId="462E5FC8" w14:textId="77777777" w:rsidR="008F628E" w:rsidRDefault="008F628E" w:rsidP="00895047">
      <w:pPr>
        <w:spacing w:after="160" w:line="259" w:lineRule="auto"/>
        <w:jc w:val="left"/>
        <w:rPr>
          <w:rFonts w:ascii="Century Gothic" w:hAnsi="Century Gothic"/>
        </w:rPr>
      </w:pPr>
    </w:p>
    <w:p w14:paraId="7C1D63F4" w14:textId="77777777" w:rsidR="008146B5" w:rsidRDefault="008146B5" w:rsidP="00895047">
      <w:pPr>
        <w:spacing w:after="160" w:line="259" w:lineRule="auto"/>
        <w:jc w:val="left"/>
        <w:rPr>
          <w:rFonts w:ascii="Century Gothic" w:hAnsi="Century Gothic"/>
        </w:rPr>
      </w:pPr>
    </w:p>
    <w:p w14:paraId="0E9081DA" w14:textId="77777777" w:rsidR="008146B5" w:rsidRPr="00BA1DB1" w:rsidRDefault="008146B5" w:rsidP="008146B5">
      <w:pPr>
        <w:rPr>
          <w:rFonts w:ascii="Century Gothic" w:hAnsi="Century Gothic"/>
          <w:b/>
        </w:rPr>
      </w:pPr>
      <w:r w:rsidRPr="00BA1DB1">
        <w:rPr>
          <w:rFonts w:ascii="Century Gothic" w:hAnsi="Century Gothic"/>
          <w:b/>
        </w:rPr>
        <w:t>Descargar CP</w:t>
      </w:r>
    </w:p>
    <w:p w14:paraId="58D2458F" w14:textId="77777777" w:rsidR="008146B5" w:rsidRPr="00BA1DB1" w:rsidRDefault="008146B5" w:rsidP="008146B5">
      <w:pPr>
        <w:rPr>
          <w:rFonts w:ascii="Century Gothic" w:hAnsi="Century Gothic"/>
        </w:rPr>
      </w:pPr>
      <w:r w:rsidRPr="00BA1DB1">
        <w:rPr>
          <w:rFonts w:ascii="Century Gothic" w:hAnsi="Century Gothic"/>
        </w:rPr>
        <w:t>Cuando se da clic al botón “Descargar CP”</w:t>
      </w:r>
      <w:r>
        <w:rPr>
          <w:rFonts w:ascii="Century Gothic" w:hAnsi="Century Gothic"/>
        </w:rPr>
        <w:t xml:space="preserve">, se crea un archivo en formato </w:t>
      </w:r>
      <w:proofErr w:type="spellStart"/>
      <w:r>
        <w:rPr>
          <w:rFonts w:ascii="Century Gothic" w:hAnsi="Century Gothic"/>
        </w:rPr>
        <w:t>txt</w:t>
      </w:r>
      <w:proofErr w:type="spellEnd"/>
      <w:r>
        <w:rPr>
          <w:rFonts w:ascii="Century Gothic" w:hAnsi="Century Gothic"/>
        </w:rPr>
        <w:t>.</w:t>
      </w:r>
    </w:p>
    <w:p w14:paraId="15C37617" w14:textId="77777777" w:rsidR="008146B5" w:rsidRDefault="008146B5" w:rsidP="008146B5">
      <w:pPr>
        <w:pStyle w:val="Prrafodelista"/>
        <w:ind w:left="426"/>
        <w:rPr>
          <w:rFonts w:ascii="Century Gothic" w:hAnsi="Century Gothic"/>
          <w:b/>
          <w:u w:val="single"/>
        </w:rPr>
      </w:pPr>
    </w:p>
    <w:p w14:paraId="0695FC7E" w14:textId="77777777" w:rsidR="008146B5" w:rsidRDefault="008146B5" w:rsidP="008146B5">
      <w:pPr>
        <w:pStyle w:val="Prrafodelista"/>
        <w:ind w:left="426"/>
        <w:rPr>
          <w:rFonts w:ascii="Century Gothic" w:hAnsi="Century Gothic"/>
          <w:b/>
          <w:u w:val="single"/>
        </w:rPr>
      </w:pPr>
      <w:r>
        <w:rPr>
          <w:noProof/>
          <w:lang w:eastAsia="es-PE"/>
        </w:rPr>
        <w:drawing>
          <wp:inline distT="0" distB="0" distL="0" distR="0" wp14:anchorId="640B46F3" wp14:editId="1FADD616">
            <wp:extent cx="5395595" cy="284289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20BA" w14:textId="77777777" w:rsidR="008146B5" w:rsidRDefault="008146B5" w:rsidP="008146B5">
      <w:pPr>
        <w:pStyle w:val="Prrafodelista"/>
        <w:ind w:left="426"/>
        <w:rPr>
          <w:rFonts w:ascii="Century Gothic" w:hAnsi="Century Gothic"/>
          <w:b/>
          <w:u w:val="single"/>
        </w:rPr>
      </w:pPr>
    </w:p>
    <w:p w14:paraId="106846D5" w14:textId="77777777" w:rsidR="008146B5" w:rsidRDefault="008146B5" w:rsidP="008146B5">
      <w:pPr>
        <w:spacing w:after="160" w:line="259" w:lineRule="auto"/>
        <w:jc w:val="left"/>
        <w:rPr>
          <w:rFonts w:ascii="Century Gothic" w:hAnsi="Century Gothic"/>
        </w:rPr>
      </w:pPr>
    </w:p>
    <w:p w14:paraId="0B7202E5" w14:textId="77777777" w:rsidR="008146B5" w:rsidRDefault="008146B5" w:rsidP="00895047">
      <w:pPr>
        <w:spacing w:after="160" w:line="259" w:lineRule="auto"/>
        <w:jc w:val="left"/>
        <w:rPr>
          <w:rFonts w:ascii="Century Gothic" w:hAnsi="Century Gothic"/>
        </w:rPr>
      </w:pPr>
    </w:p>
    <w:p w14:paraId="2FE5B06F" w14:textId="77777777" w:rsidR="00CE1D6E" w:rsidRPr="00CE1D6E" w:rsidRDefault="00CE1D6E" w:rsidP="00895047">
      <w:pPr>
        <w:spacing w:after="160" w:line="259" w:lineRule="auto"/>
        <w:jc w:val="left"/>
        <w:rPr>
          <w:rFonts w:ascii="Century Gothic" w:hAnsi="Century Gothic"/>
          <w:b/>
        </w:rPr>
      </w:pPr>
      <w:r w:rsidRPr="00CE1D6E">
        <w:rPr>
          <w:rFonts w:ascii="Century Gothic" w:hAnsi="Century Gothic"/>
          <w:b/>
        </w:rPr>
        <w:t>Eliminar</w:t>
      </w:r>
    </w:p>
    <w:p w14:paraId="19AE505E" w14:textId="77777777" w:rsidR="00F96989" w:rsidRPr="00CE1D6E" w:rsidRDefault="00F96989" w:rsidP="00CE1D6E">
      <w:pPr>
        <w:rPr>
          <w:rFonts w:ascii="Century Gothic" w:hAnsi="Century Gothic"/>
        </w:rPr>
      </w:pPr>
      <w:r w:rsidRPr="00CE1D6E">
        <w:rPr>
          <w:rFonts w:ascii="Century Gothic" w:hAnsi="Century Gothic"/>
        </w:rPr>
        <w:t>Para eliminar los C</w:t>
      </w:r>
      <w:r w:rsidR="008146B5">
        <w:rPr>
          <w:rFonts w:ascii="Century Gothic" w:hAnsi="Century Gothic"/>
        </w:rPr>
        <w:t>P observados</w:t>
      </w:r>
      <w:r w:rsidRPr="00CE1D6E">
        <w:rPr>
          <w:rFonts w:ascii="Century Gothic" w:hAnsi="Century Gothic"/>
        </w:rPr>
        <w:t>, se seleccionan y se da clic al botón “Eliminar”</w:t>
      </w:r>
    </w:p>
    <w:p w14:paraId="4F4DE8E9" w14:textId="77777777" w:rsidR="00F96989" w:rsidRDefault="00F96989" w:rsidP="00F96989">
      <w:pPr>
        <w:pStyle w:val="Prrafodelista"/>
        <w:ind w:left="426"/>
        <w:rPr>
          <w:rFonts w:ascii="Century Gothic" w:hAnsi="Century Gothic"/>
        </w:rPr>
      </w:pPr>
    </w:p>
    <w:p w14:paraId="7AED0669" w14:textId="77777777" w:rsidR="00F96989" w:rsidRPr="00462820" w:rsidRDefault="00F96989" w:rsidP="00F96989">
      <w:pPr>
        <w:pStyle w:val="Prrafodelista"/>
        <w:ind w:left="426"/>
        <w:rPr>
          <w:rFonts w:ascii="Century Gothic" w:hAnsi="Century Gothic"/>
        </w:rPr>
      </w:pPr>
      <w:r>
        <w:rPr>
          <w:noProof/>
          <w:lang w:eastAsia="es-PE"/>
        </w:rPr>
        <w:lastRenderedPageBreak/>
        <w:drawing>
          <wp:inline distT="0" distB="0" distL="0" distR="0" wp14:anchorId="6AFABC7E" wp14:editId="301E17F3">
            <wp:extent cx="4572000" cy="246888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BED31" w14:textId="77777777" w:rsidR="00F96989" w:rsidRDefault="00F96989" w:rsidP="00F96989">
      <w:pPr>
        <w:pStyle w:val="Prrafodelista"/>
        <w:ind w:left="426"/>
        <w:rPr>
          <w:rFonts w:ascii="Century Gothic" w:hAnsi="Century Gothic"/>
          <w:b/>
          <w:u w:val="single"/>
        </w:rPr>
      </w:pPr>
    </w:p>
    <w:p w14:paraId="3467652A" w14:textId="77777777" w:rsidR="00F96989" w:rsidRPr="00F96989" w:rsidRDefault="00F96989" w:rsidP="00895047">
      <w:pPr>
        <w:spacing w:after="160" w:line="259" w:lineRule="auto"/>
        <w:jc w:val="left"/>
        <w:rPr>
          <w:rFonts w:ascii="Century Gothic" w:hAnsi="Century Gothic"/>
        </w:rPr>
      </w:pPr>
    </w:p>
    <w:p w14:paraId="7DA0D98A" w14:textId="77777777" w:rsidR="002765B4" w:rsidRDefault="008951B6" w:rsidP="008951B6">
      <w:pPr>
        <w:rPr>
          <w:rFonts w:ascii="Century Gothic" w:hAnsi="Century Gothic"/>
        </w:rPr>
      </w:pPr>
      <w:r w:rsidRPr="008951B6">
        <w:rPr>
          <w:rFonts w:ascii="Century Gothic" w:hAnsi="Century Gothic"/>
          <w:b/>
        </w:rPr>
        <w:t>Cargar CP</w:t>
      </w:r>
    </w:p>
    <w:p w14:paraId="1EC688CF" w14:textId="77777777" w:rsidR="002765B4" w:rsidRDefault="002765B4" w:rsidP="00490F17">
      <w:pPr>
        <w:pStyle w:val="Prrafodelista"/>
        <w:ind w:left="426"/>
        <w:rPr>
          <w:rFonts w:ascii="Century Gothic" w:hAnsi="Century Gothic"/>
        </w:rPr>
      </w:pPr>
    </w:p>
    <w:p w14:paraId="417B2279" w14:textId="77777777" w:rsidR="002765B4" w:rsidRPr="008951B6" w:rsidRDefault="00955AA8" w:rsidP="008951B6">
      <w:pPr>
        <w:rPr>
          <w:rFonts w:ascii="Century Gothic" w:hAnsi="Century Gothic"/>
        </w:rPr>
      </w:pPr>
      <w:r w:rsidRPr="008951B6">
        <w:rPr>
          <w:rFonts w:ascii="Century Gothic" w:hAnsi="Century Gothic"/>
        </w:rPr>
        <w:t>Pantalla de carga, el archivo debe tener el siguiente formato</w:t>
      </w:r>
    </w:p>
    <w:p w14:paraId="2BE65B6B" w14:textId="77777777" w:rsidR="00955AA8" w:rsidRDefault="00955AA8" w:rsidP="00490F17">
      <w:pPr>
        <w:pStyle w:val="Prrafodelista"/>
        <w:ind w:left="426"/>
        <w:rPr>
          <w:rFonts w:ascii="Century Gothic" w:hAnsi="Century Gothic"/>
        </w:rPr>
      </w:pPr>
    </w:p>
    <w:p w14:paraId="3F4DDB15" w14:textId="77777777" w:rsidR="00955AA8" w:rsidRPr="000255BF" w:rsidRDefault="00955AA8" w:rsidP="00955AA8">
      <w:pPr>
        <w:rPr>
          <w:rFonts w:ascii="Century Gothic" w:hAnsi="Century Gothic"/>
        </w:rPr>
      </w:pPr>
      <w:r w:rsidRPr="000255BF">
        <w:rPr>
          <w:rFonts w:ascii="Century Gothic" w:hAnsi="Century Gothic"/>
        </w:rPr>
        <w:t xml:space="preserve">Se busca el archivo a cargar, la estructura del archivo </w:t>
      </w:r>
      <w:proofErr w:type="spellStart"/>
      <w:r w:rsidRPr="000255BF">
        <w:rPr>
          <w:rFonts w:ascii="Century Gothic" w:hAnsi="Century Gothic"/>
        </w:rPr>
        <w:t>txt</w:t>
      </w:r>
      <w:proofErr w:type="spellEnd"/>
      <w:r w:rsidRPr="000255BF">
        <w:rPr>
          <w:rFonts w:ascii="Century Gothic" w:hAnsi="Century Gothic"/>
        </w:rPr>
        <w:t xml:space="preserve"> a utilizarse tendrá la siguiente denominación:  RRRRRRRRRRR-TTT-YYYYMM-NN.txt</w:t>
      </w:r>
    </w:p>
    <w:p w14:paraId="28DA8BD9" w14:textId="77777777" w:rsidR="00955AA8" w:rsidRPr="000255BF" w:rsidRDefault="00955AA8" w:rsidP="00955AA8">
      <w:pPr>
        <w:rPr>
          <w:rFonts w:ascii="Century Gothic" w:hAnsi="Century Gothic"/>
        </w:rPr>
      </w:pPr>
    </w:p>
    <w:p w14:paraId="6333C7CA" w14:textId="77777777" w:rsidR="00955AA8" w:rsidRPr="000255BF" w:rsidRDefault="00955AA8" w:rsidP="00955AA8">
      <w:pPr>
        <w:rPr>
          <w:rFonts w:ascii="Century Gothic" w:hAnsi="Century Gothic"/>
        </w:rPr>
      </w:pPr>
      <w:r w:rsidRPr="000255BF">
        <w:rPr>
          <w:rFonts w:ascii="Century Gothic" w:hAnsi="Century Gothic"/>
        </w:rPr>
        <w:t>Donde:</w:t>
      </w:r>
    </w:p>
    <w:p w14:paraId="548486EB" w14:textId="77777777" w:rsidR="00955AA8" w:rsidRPr="000255BF" w:rsidRDefault="00955AA8" w:rsidP="00955AA8">
      <w:pPr>
        <w:pStyle w:val="Prrafodelista"/>
        <w:numPr>
          <w:ilvl w:val="0"/>
          <w:numId w:val="21"/>
        </w:numPr>
        <w:jc w:val="left"/>
        <w:rPr>
          <w:rFonts w:ascii="Century Gothic" w:hAnsi="Century Gothic"/>
        </w:rPr>
      </w:pPr>
      <w:r w:rsidRPr="000255BF">
        <w:rPr>
          <w:rFonts w:ascii="Century Gothic" w:hAnsi="Century Gothic"/>
        </w:rPr>
        <w:t>RRRRRRRRRRR = Número de RUC (numérico de 11 dígitos)</w:t>
      </w:r>
    </w:p>
    <w:p w14:paraId="7B38CCD8" w14:textId="77777777" w:rsidR="00955AA8" w:rsidRPr="000255BF" w:rsidRDefault="00955AA8" w:rsidP="00955AA8">
      <w:pPr>
        <w:pStyle w:val="Prrafodelista"/>
        <w:numPr>
          <w:ilvl w:val="0"/>
          <w:numId w:val="21"/>
        </w:numPr>
        <w:jc w:val="left"/>
        <w:rPr>
          <w:rFonts w:ascii="Century Gothic" w:hAnsi="Century Gothic"/>
        </w:rPr>
      </w:pPr>
      <w:r w:rsidRPr="000255BF">
        <w:rPr>
          <w:rFonts w:ascii="Century Gothic" w:hAnsi="Century Gothic"/>
        </w:rPr>
        <w:t>TTT = Tipo de archivo: “CPO”</w:t>
      </w:r>
      <w:r w:rsidR="00C11522">
        <w:rPr>
          <w:rFonts w:ascii="Century Gothic" w:hAnsi="Century Gothic"/>
        </w:rPr>
        <w:t xml:space="preserve"> </w:t>
      </w:r>
      <w:r w:rsidR="000255BF">
        <w:rPr>
          <w:rFonts w:ascii="Century Gothic" w:hAnsi="Century Gothic"/>
        </w:rPr>
        <w:t>comprobantes observados.</w:t>
      </w:r>
    </w:p>
    <w:p w14:paraId="4D1774C0" w14:textId="77777777" w:rsidR="00955AA8" w:rsidRPr="000255BF" w:rsidRDefault="00955AA8" w:rsidP="00955AA8">
      <w:pPr>
        <w:pStyle w:val="Prrafodelista"/>
        <w:numPr>
          <w:ilvl w:val="0"/>
          <w:numId w:val="21"/>
        </w:numPr>
        <w:jc w:val="left"/>
        <w:rPr>
          <w:rFonts w:ascii="Century Gothic" w:hAnsi="Century Gothic"/>
        </w:rPr>
      </w:pPr>
      <w:r w:rsidRPr="000255BF">
        <w:rPr>
          <w:rFonts w:ascii="Century Gothic" w:hAnsi="Century Gothic"/>
        </w:rPr>
        <w:t>YYYYMM = Periodo (numérico: año y mes)</w:t>
      </w:r>
    </w:p>
    <w:p w14:paraId="17E6D460" w14:textId="77777777" w:rsidR="00955AA8" w:rsidRPr="000255BF" w:rsidRDefault="00955AA8" w:rsidP="00955AA8">
      <w:pPr>
        <w:pStyle w:val="Prrafodelista"/>
        <w:numPr>
          <w:ilvl w:val="0"/>
          <w:numId w:val="21"/>
        </w:numPr>
        <w:jc w:val="left"/>
        <w:rPr>
          <w:rFonts w:ascii="Century Gothic" w:hAnsi="Century Gothic"/>
        </w:rPr>
      </w:pPr>
      <w:r w:rsidRPr="000255BF">
        <w:rPr>
          <w:rFonts w:ascii="Century Gothic" w:hAnsi="Century Gothic"/>
        </w:rPr>
        <w:t>NN = Número de archivo (numérico de 2 dígitos)</w:t>
      </w:r>
    </w:p>
    <w:p w14:paraId="0D6E2C90" w14:textId="77777777" w:rsidR="00955AA8" w:rsidRPr="000255BF" w:rsidRDefault="00955AA8" w:rsidP="00955AA8">
      <w:pPr>
        <w:pStyle w:val="Prrafodelista"/>
        <w:numPr>
          <w:ilvl w:val="0"/>
          <w:numId w:val="21"/>
        </w:numPr>
        <w:jc w:val="left"/>
        <w:rPr>
          <w:rFonts w:ascii="Century Gothic" w:hAnsi="Century Gothic"/>
        </w:rPr>
      </w:pPr>
      <w:r w:rsidRPr="000255BF">
        <w:rPr>
          <w:rFonts w:ascii="Century Gothic" w:hAnsi="Century Gothic"/>
        </w:rPr>
        <w:t>“</w:t>
      </w:r>
      <w:proofErr w:type="spellStart"/>
      <w:r w:rsidRPr="000255BF">
        <w:rPr>
          <w:rFonts w:ascii="Century Gothic" w:hAnsi="Century Gothic"/>
        </w:rPr>
        <w:t>txt</w:t>
      </w:r>
      <w:proofErr w:type="spellEnd"/>
      <w:r w:rsidRPr="000255BF">
        <w:rPr>
          <w:rFonts w:ascii="Century Gothic" w:hAnsi="Century Gothic"/>
        </w:rPr>
        <w:t>” = Extensión del archivo</w:t>
      </w:r>
    </w:p>
    <w:p w14:paraId="56B040F1" w14:textId="77777777" w:rsidR="00955AA8" w:rsidRPr="000255BF" w:rsidRDefault="00955AA8" w:rsidP="00955AA8">
      <w:pPr>
        <w:rPr>
          <w:rFonts w:ascii="Century Gothic" w:hAnsi="Century Gothic"/>
        </w:rPr>
      </w:pPr>
    </w:p>
    <w:p w14:paraId="42B832F8" w14:textId="77777777" w:rsidR="00955AA8" w:rsidRDefault="00955AA8" w:rsidP="00955AA8">
      <w:pPr>
        <w:pStyle w:val="Prrafodelista"/>
        <w:ind w:left="426"/>
        <w:rPr>
          <w:rFonts w:ascii="Century Gothic" w:hAnsi="Century Gothic"/>
        </w:rPr>
      </w:pPr>
      <w:r w:rsidRPr="000255BF">
        <w:rPr>
          <w:rFonts w:ascii="Century Gothic" w:hAnsi="Century Gothic"/>
        </w:rPr>
        <w:t>Los campos estarán separados por (-) y la extensión “</w:t>
      </w:r>
      <w:proofErr w:type="spellStart"/>
      <w:r w:rsidRPr="000255BF">
        <w:rPr>
          <w:rFonts w:ascii="Century Gothic" w:hAnsi="Century Gothic"/>
        </w:rPr>
        <w:t>txt</w:t>
      </w:r>
      <w:proofErr w:type="spellEnd"/>
      <w:r w:rsidRPr="000255BF">
        <w:rPr>
          <w:rFonts w:ascii="Century Gothic" w:hAnsi="Century Gothic"/>
        </w:rPr>
        <w:t>” luego de un punto</w:t>
      </w:r>
    </w:p>
    <w:p w14:paraId="2F8830A2" w14:textId="77777777" w:rsidR="00955AA8" w:rsidRDefault="00955AA8" w:rsidP="00490F17">
      <w:pPr>
        <w:pStyle w:val="Prrafodelista"/>
        <w:ind w:left="426"/>
        <w:rPr>
          <w:rFonts w:ascii="Century Gothic" w:hAnsi="Century Gothic"/>
        </w:rPr>
      </w:pPr>
    </w:p>
    <w:p w14:paraId="16BE76D8" w14:textId="77777777" w:rsidR="002765B4" w:rsidRDefault="00F00BB4" w:rsidP="00490F17">
      <w:pPr>
        <w:pStyle w:val="Prrafodelista"/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0D898798" wp14:editId="70237C2D">
            <wp:extent cx="5400040" cy="2910840"/>
            <wp:effectExtent l="0" t="0" r="0" b="381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F498" w14:textId="77777777" w:rsidR="00151651" w:rsidRDefault="00151651" w:rsidP="00490F17">
      <w:pPr>
        <w:pStyle w:val="Prrafodelista"/>
        <w:ind w:left="426"/>
        <w:rPr>
          <w:rFonts w:ascii="Century Gothic" w:hAnsi="Century Gothic"/>
        </w:rPr>
      </w:pPr>
    </w:p>
    <w:p w14:paraId="2E712092" w14:textId="77777777" w:rsidR="00151651" w:rsidRDefault="00151651" w:rsidP="00490F17">
      <w:pPr>
        <w:pStyle w:val="Prrafodelista"/>
        <w:ind w:left="426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Al finalizar el tipo de carga de CP</w:t>
      </w:r>
      <w:r w:rsidR="00CC3C0D">
        <w:rPr>
          <w:rFonts w:ascii="Century Gothic" w:hAnsi="Century Gothic"/>
        </w:rPr>
        <w:t>O</w:t>
      </w:r>
      <w:r>
        <w:rPr>
          <w:rFonts w:ascii="Century Gothic" w:hAnsi="Century Gothic"/>
        </w:rPr>
        <w:t>, se muestra la opción para Descargar la constancia de validación o ver los comprobantes cargados.</w:t>
      </w:r>
    </w:p>
    <w:p w14:paraId="44FB411A" w14:textId="77777777" w:rsidR="00151651" w:rsidRDefault="00151651" w:rsidP="00490F17">
      <w:pPr>
        <w:pStyle w:val="Prrafodelista"/>
        <w:ind w:left="426"/>
        <w:rPr>
          <w:rFonts w:ascii="Century Gothic" w:hAnsi="Century Gothic"/>
        </w:rPr>
      </w:pPr>
    </w:p>
    <w:p w14:paraId="75FD67E5" w14:textId="77777777" w:rsidR="00151651" w:rsidRDefault="00151651" w:rsidP="00490F17">
      <w:pPr>
        <w:pStyle w:val="Prrafodelista"/>
        <w:ind w:left="426"/>
        <w:rPr>
          <w:rFonts w:ascii="Century Gothic" w:hAnsi="Century Gothic"/>
        </w:rPr>
      </w:pPr>
      <w:r>
        <w:rPr>
          <w:noProof/>
          <w:lang w:eastAsia="es-PE"/>
        </w:rPr>
        <w:drawing>
          <wp:inline distT="0" distB="0" distL="0" distR="0" wp14:anchorId="1C5FBFC3" wp14:editId="204C6798">
            <wp:extent cx="4647565" cy="2477135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7BA26" w14:textId="77777777" w:rsidR="002765B4" w:rsidRDefault="002765B4" w:rsidP="00490F17">
      <w:pPr>
        <w:pStyle w:val="Prrafodelista"/>
        <w:ind w:left="426"/>
        <w:rPr>
          <w:rFonts w:ascii="Century Gothic" w:hAnsi="Century Gothic"/>
        </w:rPr>
      </w:pPr>
    </w:p>
    <w:p w14:paraId="12FD0452" w14:textId="77777777" w:rsidR="00B92718" w:rsidRDefault="00B92718" w:rsidP="00490F17">
      <w:pPr>
        <w:pStyle w:val="Prrafodelista"/>
        <w:ind w:left="426"/>
        <w:rPr>
          <w:rFonts w:ascii="Century Gothic" w:hAnsi="Century Gothic"/>
        </w:rPr>
      </w:pPr>
    </w:p>
    <w:p w14:paraId="0F9B8054" w14:textId="77777777" w:rsidR="00B92718" w:rsidRPr="00B92718" w:rsidRDefault="00B92718" w:rsidP="00B92718">
      <w:pPr>
        <w:rPr>
          <w:rFonts w:ascii="Arial" w:hAnsi="Arial" w:cs="Arial"/>
          <w:iCs/>
          <w:color w:val="000000"/>
        </w:rPr>
      </w:pPr>
      <w:r w:rsidRPr="00B92718">
        <w:rPr>
          <w:rFonts w:ascii="Arial" w:hAnsi="Arial" w:cs="Arial"/>
          <w:iCs/>
          <w:color w:val="000000"/>
        </w:rPr>
        <w:t>Si se encuentra alguna inconsistencia durante las validaciones se mostrará lo siguiente:</w:t>
      </w:r>
    </w:p>
    <w:p w14:paraId="5B96D561" w14:textId="77777777" w:rsidR="00B92718" w:rsidRDefault="00B92718" w:rsidP="00B92718">
      <w:pPr>
        <w:rPr>
          <w:rFonts w:ascii="Arial" w:hAnsi="Arial" w:cs="Arial"/>
          <w:iCs/>
          <w:color w:val="000000"/>
        </w:rPr>
      </w:pPr>
    </w:p>
    <w:p w14:paraId="4484D34A" w14:textId="77777777" w:rsidR="00B92718" w:rsidRDefault="00B92718" w:rsidP="00B92718">
      <w:pPr>
        <w:rPr>
          <w:rFonts w:ascii="Arial" w:hAnsi="Arial" w:cs="Arial"/>
          <w:iCs/>
          <w:color w:val="000000"/>
        </w:rPr>
      </w:pPr>
      <w:r>
        <w:rPr>
          <w:noProof/>
          <w:lang w:eastAsia="es-PE"/>
        </w:rPr>
        <w:drawing>
          <wp:inline distT="0" distB="0" distL="0" distR="0" wp14:anchorId="2E2EFE33" wp14:editId="5BDAA50C">
            <wp:extent cx="5398770" cy="285877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A8AAF" w14:textId="77777777" w:rsidR="00B92718" w:rsidRDefault="00B92718" w:rsidP="00B92718">
      <w:pPr>
        <w:rPr>
          <w:rFonts w:ascii="Arial" w:hAnsi="Arial" w:cs="Arial"/>
          <w:iCs/>
          <w:color w:val="000000"/>
        </w:rPr>
      </w:pPr>
    </w:p>
    <w:p w14:paraId="47973C62" w14:textId="77777777" w:rsidR="00B92718" w:rsidRPr="00B92718" w:rsidRDefault="00B92718" w:rsidP="00B92718">
      <w:pPr>
        <w:rPr>
          <w:rFonts w:ascii="Arial" w:hAnsi="Arial" w:cs="Arial"/>
          <w:iCs/>
          <w:color w:val="000000"/>
        </w:rPr>
      </w:pPr>
      <w:r w:rsidRPr="00B92718">
        <w:rPr>
          <w:rFonts w:ascii="Arial" w:hAnsi="Arial" w:cs="Arial"/>
          <w:iCs/>
          <w:color w:val="000000"/>
        </w:rPr>
        <w:t>Ver las inconsistencias dando clic en el botón DESCARGAR REPORTE INCONSISTENCIAS</w:t>
      </w:r>
    </w:p>
    <w:p w14:paraId="0FF44928" w14:textId="77777777" w:rsidR="00B92718" w:rsidRPr="00B92718" w:rsidRDefault="00B92718" w:rsidP="00B92718">
      <w:pPr>
        <w:rPr>
          <w:rFonts w:ascii="Arial" w:hAnsi="Arial" w:cs="Arial"/>
          <w:iCs/>
          <w:color w:val="000000"/>
        </w:rPr>
      </w:pPr>
    </w:p>
    <w:p w14:paraId="29A736EF" w14:textId="77777777" w:rsidR="00B92718" w:rsidRPr="00B92718" w:rsidRDefault="00B92718" w:rsidP="00B92718">
      <w:pPr>
        <w:rPr>
          <w:rFonts w:ascii="Arial" w:hAnsi="Arial" w:cs="Arial"/>
          <w:iCs/>
          <w:color w:val="000000"/>
        </w:rPr>
      </w:pPr>
      <w:r w:rsidRPr="00B92718">
        <w:rPr>
          <w:rFonts w:ascii="Arial" w:hAnsi="Arial" w:cs="Arial"/>
          <w:iCs/>
          <w:color w:val="000000"/>
        </w:rPr>
        <w:t xml:space="preserve">Se generará un archivo en formato </w:t>
      </w:r>
      <w:proofErr w:type="spellStart"/>
      <w:r w:rsidRPr="00B92718">
        <w:rPr>
          <w:rFonts w:ascii="Arial" w:hAnsi="Arial" w:cs="Arial"/>
          <w:iCs/>
          <w:color w:val="000000"/>
        </w:rPr>
        <w:t>txt</w:t>
      </w:r>
      <w:proofErr w:type="spellEnd"/>
      <w:r w:rsidRPr="00B92718">
        <w:rPr>
          <w:rFonts w:ascii="Arial" w:hAnsi="Arial" w:cs="Arial"/>
          <w:iCs/>
          <w:color w:val="000000"/>
        </w:rPr>
        <w:t xml:space="preserve"> para poder observar las inconsistencias.</w:t>
      </w:r>
    </w:p>
    <w:p w14:paraId="0EF33988" w14:textId="77777777" w:rsidR="00B92718" w:rsidRDefault="00B92718" w:rsidP="00B92718">
      <w:pPr>
        <w:rPr>
          <w:rFonts w:ascii="Arial" w:hAnsi="Arial" w:cs="Arial"/>
          <w:iCs/>
          <w:color w:val="000000"/>
        </w:rPr>
      </w:pPr>
    </w:p>
    <w:p w14:paraId="23F2CD8E" w14:textId="77777777" w:rsidR="00B92718" w:rsidRDefault="00B92718" w:rsidP="00B92718">
      <w:pPr>
        <w:jc w:val="center"/>
        <w:rPr>
          <w:rFonts w:ascii="Arial" w:hAnsi="Arial" w:cs="Arial"/>
          <w:iCs/>
          <w:color w:val="000000"/>
        </w:rPr>
      </w:pPr>
      <w:r>
        <w:rPr>
          <w:noProof/>
          <w:lang w:eastAsia="es-PE"/>
        </w:rPr>
        <w:lastRenderedPageBreak/>
        <w:drawing>
          <wp:inline distT="0" distB="0" distL="0" distR="0" wp14:anchorId="6DFA91E0" wp14:editId="40BB3A62">
            <wp:extent cx="4432935" cy="3434715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48E70" w14:textId="77777777" w:rsidR="00B92718" w:rsidRDefault="00B92718" w:rsidP="00B92718">
      <w:pPr>
        <w:jc w:val="center"/>
        <w:rPr>
          <w:rFonts w:ascii="Arial" w:hAnsi="Arial" w:cs="Arial"/>
          <w:iCs/>
          <w:color w:val="000000"/>
        </w:rPr>
      </w:pPr>
    </w:p>
    <w:p w14:paraId="73992DF5" w14:textId="77777777" w:rsidR="00B92718" w:rsidRDefault="00B92718" w:rsidP="00B92718">
      <w:pPr>
        <w:jc w:val="center"/>
        <w:rPr>
          <w:rFonts w:ascii="Arial" w:hAnsi="Arial" w:cs="Arial"/>
          <w:iCs/>
          <w:color w:val="000000"/>
        </w:rPr>
      </w:pPr>
    </w:p>
    <w:p w14:paraId="568516F3" w14:textId="77777777" w:rsidR="00B92718" w:rsidRDefault="00B92718" w:rsidP="00B92718">
      <w:pPr>
        <w:jc w:val="center"/>
        <w:rPr>
          <w:rFonts w:ascii="Arial" w:hAnsi="Arial" w:cs="Arial"/>
          <w:iCs/>
          <w:color w:val="000000"/>
        </w:rPr>
      </w:pPr>
    </w:p>
    <w:p w14:paraId="4ACE475C" w14:textId="77777777" w:rsidR="00B92718" w:rsidRDefault="00B92718" w:rsidP="00B92718">
      <w:pPr>
        <w:jc w:val="center"/>
        <w:rPr>
          <w:rFonts w:ascii="Arial" w:hAnsi="Arial" w:cs="Arial"/>
          <w:iCs/>
          <w:color w:val="000000"/>
        </w:rPr>
      </w:pPr>
    </w:p>
    <w:p w14:paraId="66948184" w14:textId="77777777" w:rsidR="00B92718" w:rsidRDefault="00B92718" w:rsidP="00B92718">
      <w:pPr>
        <w:jc w:val="center"/>
        <w:rPr>
          <w:rFonts w:ascii="Arial" w:hAnsi="Arial" w:cs="Arial"/>
          <w:iCs/>
          <w:color w:val="000000"/>
        </w:rPr>
      </w:pPr>
    </w:p>
    <w:p w14:paraId="6A3990C6" w14:textId="77777777" w:rsidR="00B92718" w:rsidRDefault="00B92718" w:rsidP="00B92718">
      <w:pPr>
        <w:rPr>
          <w:rFonts w:ascii="Arial" w:hAnsi="Arial" w:cs="Arial"/>
          <w:b/>
          <w:iCs/>
          <w:color w:val="000000"/>
        </w:rPr>
      </w:pPr>
      <w:r>
        <w:rPr>
          <w:rFonts w:ascii="Arial" w:hAnsi="Arial" w:cs="Arial"/>
          <w:b/>
          <w:iCs/>
          <w:color w:val="000000"/>
        </w:rPr>
        <w:t>Al finalizar se mostrará el siguiente mensaje:</w:t>
      </w:r>
    </w:p>
    <w:p w14:paraId="3D73E461" w14:textId="77777777" w:rsidR="00B92718" w:rsidRDefault="00B92718" w:rsidP="00B92718">
      <w:pPr>
        <w:jc w:val="center"/>
        <w:rPr>
          <w:rFonts w:ascii="Arial" w:hAnsi="Arial" w:cs="Arial"/>
          <w:iCs/>
          <w:color w:val="000000"/>
        </w:rPr>
      </w:pPr>
    </w:p>
    <w:p w14:paraId="220D3F06" w14:textId="77777777" w:rsidR="00B92718" w:rsidRDefault="00B92718" w:rsidP="00B92718">
      <w:pPr>
        <w:jc w:val="center"/>
        <w:rPr>
          <w:rFonts w:ascii="Arial" w:hAnsi="Arial" w:cs="Arial"/>
          <w:iCs/>
          <w:color w:val="000000"/>
        </w:rPr>
      </w:pPr>
      <w:r>
        <w:rPr>
          <w:b/>
          <w:noProof/>
          <w:lang w:eastAsia="es-PE"/>
        </w:rPr>
        <w:drawing>
          <wp:inline distT="0" distB="0" distL="0" distR="0" wp14:anchorId="69BB8CC1" wp14:editId="5B13A912">
            <wp:extent cx="4234180" cy="1459230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77E3A" w14:textId="77777777" w:rsidR="00B92718" w:rsidRDefault="00B92718" w:rsidP="00B92718">
      <w:pPr>
        <w:jc w:val="center"/>
        <w:rPr>
          <w:rFonts w:ascii="Arial" w:hAnsi="Arial" w:cs="Arial"/>
          <w:iCs/>
          <w:color w:val="000000"/>
        </w:rPr>
      </w:pPr>
    </w:p>
    <w:p w14:paraId="78F267FC" w14:textId="77777777" w:rsidR="00B92718" w:rsidRDefault="00B92718" w:rsidP="00B92718">
      <w:pPr>
        <w:jc w:val="center"/>
        <w:rPr>
          <w:rFonts w:ascii="Arial" w:hAnsi="Arial" w:cs="Arial"/>
          <w:iCs/>
          <w:color w:val="000000"/>
        </w:rPr>
      </w:pPr>
    </w:p>
    <w:p w14:paraId="068C2490" w14:textId="77777777" w:rsidR="00B92718" w:rsidRDefault="00B92718" w:rsidP="00B92718">
      <w:pPr>
        <w:rPr>
          <w:rFonts w:ascii="Arial" w:hAnsi="Arial" w:cs="Arial"/>
          <w:b/>
          <w:iCs/>
          <w:color w:val="000000"/>
        </w:rPr>
      </w:pPr>
      <w:r>
        <w:rPr>
          <w:rFonts w:ascii="Arial" w:hAnsi="Arial" w:cs="Arial"/>
          <w:b/>
          <w:iCs/>
          <w:color w:val="000000"/>
        </w:rPr>
        <w:t>El archivo generado tendrá la siguiente información:</w:t>
      </w:r>
    </w:p>
    <w:p w14:paraId="49635F16" w14:textId="77777777" w:rsidR="00B92718" w:rsidRDefault="00B92718" w:rsidP="00B92718">
      <w:pPr>
        <w:jc w:val="center"/>
        <w:rPr>
          <w:rFonts w:ascii="Arial" w:hAnsi="Arial" w:cs="Arial"/>
          <w:iCs/>
          <w:color w:val="000000"/>
        </w:rPr>
      </w:pPr>
    </w:p>
    <w:p w14:paraId="0443A05E" w14:textId="77777777" w:rsidR="00B92718" w:rsidRDefault="00B92718" w:rsidP="00B92718">
      <w:pPr>
        <w:jc w:val="center"/>
        <w:rPr>
          <w:rFonts w:ascii="Arial" w:hAnsi="Arial" w:cs="Arial"/>
          <w:iCs/>
          <w:color w:val="000000"/>
        </w:rPr>
      </w:pPr>
    </w:p>
    <w:p w14:paraId="316BF3AA" w14:textId="77777777" w:rsidR="00B92718" w:rsidRDefault="00B92718" w:rsidP="00B92718">
      <w:pPr>
        <w:jc w:val="center"/>
        <w:rPr>
          <w:rFonts w:ascii="Arial" w:hAnsi="Arial" w:cs="Arial"/>
          <w:iCs/>
          <w:color w:val="000000"/>
        </w:rPr>
      </w:pPr>
      <w:r>
        <w:rPr>
          <w:rFonts w:ascii="Arial" w:hAnsi="Arial" w:cs="Arial"/>
          <w:noProof/>
          <w:color w:val="000000"/>
          <w:lang w:eastAsia="es-PE"/>
        </w:rPr>
        <w:lastRenderedPageBreak/>
        <w:drawing>
          <wp:inline distT="0" distB="0" distL="0" distR="0" wp14:anchorId="1C49F307" wp14:editId="5BFD2510">
            <wp:extent cx="3160395" cy="5414645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F9F78" w14:textId="77777777" w:rsidR="00B92718" w:rsidRDefault="00B92718" w:rsidP="00B92718">
      <w:pPr>
        <w:jc w:val="center"/>
        <w:rPr>
          <w:rFonts w:ascii="Arial" w:hAnsi="Arial" w:cs="Arial"/>
          <w:iCs/>
          <w:color w:val="000000"/>
        </w:rPr>
      </w:pPr>
    </w:p>
    <w:p w14:paraId="764588D8" w14:textId="77777777" w:rsidR="00B92718" w:rsidRDefault="00B92718" w:rsidP="00B92718">
      <w:pPr>
        <w:rPr>
          <w:rFonts w:ascii="Arial" w:hAnsi="Arial" w:cs="Arial"/>
          <w:iCs/>
          <w:color w:val="000000"/>
        </w:rPr>
      </w:pPr>
    </w:p>
    <w:p w14:paraId="649FC6E5" w14:textId="77777777" w:rsidR="00B92718" w:rsidRDefault="00B92718" w:rsidP="00B92718">
      <w:pPr>
        <w:rPr>
          <w:rFonts w:ascii="Arial" w:hAnsi="Arial" w:cs="Arial"/>
          <w:b/>
          <w:iCs/>
          <w:color w:val="000000"/>
        </w:rPr>
      </w:pPr>
    </w:p>
    <w:p w14:paraId="609E25EB" w14:textId="77777777" w:rsidR="00B92718" w:rsidRDefault="00B92718" w:rsidP="00490F17">
      <w:pPr>
        <w:pStyle w:val="Prrafodelista"/>
        <w:ind w:left="426"/>
        <w:rPr>
          <w:rFonts w:ascii="Century Gothic" w:hAnsi="Century Gothic"/>
        </w:rPr>
      </w:pPr>
    </w:p>
    <w:p w14:paraId="2E218356" w14:textId="77777777" w:rsidR="002765B4" w:rsidRDefault="006364EB" w:rsidP="00490F17">
      <w:pPr>
        <w:pStyle w:val="Prrafodelista"/>
        <w:ind w:left="426"/>
        <w:rPr>
          <w:rFonts w:ascii="Century Gothic" w:hAnsi="Century Gothic"/>
        </w:rPr>
      </w:pPr>
      <w:r>
        <w:rPr>
          <w:rFonts w:ascii="Century Gothic" w:hAnsi="Century Gothic"/>
        </w:rPr>
        <w:t xml:space="preserve">Mensaje de validación </w:t>
      </w:r>
      <w:r w:rsidR="00B84755">
        <w:rPr>
          <w:rFonts w:ascii="Century Gothic" w:hAnsi="Century Gothic"/>
        </w:rPr>
        <w:t>cuando no se ha seleccionado el tipo de carga.</w:t>
      </w:r>
    </w:p>
    <w:p w14:paraId="56B84159" w14:textId="77777777" w:rsidR="002765B4" w:rsidRDefault="00F00BB4" w:rsidP="00490F17">
      <w:pPr>
        <w:pStyle w:val="Prrafodelista"/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1983C8A2" wp14:editId="6FB49EF4">
            <wp:extent cx="5400040" cy="2887980"/>
            <wp:effectExtent l="0" t="0" r="0" b="762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3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FDBA1" w14:textId="77777777" w:rsidR="002765B4" w:rsidRDefault="002765B4" w:rsidP="00490F17">
      <w:pPr>
        <w:pStyle w:val="Prrafodelista"/>
        <w:ind w:left="426"/>
        <w:rPr>
          <w:rFonts w:ascii="Century Gothic" w:hAnsi="Century Gothic"/>
        </w:rPr>
      </w:pPr>
    </w:p>
    <w:p w14:paraId="7689A9B1" w14:textId="77777777" w:rsidR="002765B4" w:rsidRDefault="003101D4" w:rsidP="00490F17">
      <w:pPr>
        <w:pStyle w:val="Prrafodelista"/>
        <w:ind w:left="426"/>
        <w:rPr>
          <w:rFonts w:ascii="Century Gothic" w:hAnsi="Century Gothic"/>
        </w:rPr>
      </w:pPr>
      <w:r>
        <w:rPr>
          <w:rFonts w:ascii="Century Gothic" w:hAnsi="Century Gothic"/>
        </w:rPr>
        <w:t>Se selecciona el archivo según el tipo de archivo seleccionado.</w:t>
      </w:r>
    </w:p>
    <w:p w14:paraId="1A3FF565" w14:textId="77777777" w:rsidR="002765B4" w:rsidRDefault="00F00BB4" w:rsidP="00490F17">
      <w:pPr>
        <w:pStyle w:val="Prrafodelista"/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7F42E801" wp14:editId="44CB67D2">
            <wp:extent cx="5400040" cy="2919095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4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F48B" w14:textId="77777777" w:rsidR="002765B4" w:rsidRDefault="002765B4" w:rsidP="00490F17">
      <w:pPr>
        <w:pStyle w:val="Prrafodelista"/>
        <w:ind w:left="426"/>
        <w:rPr>
          <w:rFonts w:ascii="Century Gothic" w:hAnsi="Century Gothic"/>
        </w:rPr>
      </w:pPr>
    </w:p>
    <w:p w14:paraId="39732B99" w14:textId="77777777" w:rsidR="002765B4" w:rsidRDefault="003101D4" w:rsidP="00490F17">
      <w:pPr>
        <w:pStyle w:val="Prrafodelista"/>
        <w:ind w:left="426"/>
        <w:rPr>
          <w:rFonts w:ascii="Century Gothic" w:hAnsi="Century Gothic"/>
        </w:rPr>
      </w:pPr>
      <w:r>
        <w:rPr>
          <w:rFonts w:ascii="Century Gothic" w:hAnsi="Century Gothic"/>
        </w:rPr>
        <w:t>Mensaje en caso no se ha seleccionado ningún tipo de archivo.</w:t>
      </w:r>
    </w:p>
    <w:p w14:paraId="125C61C7" w14:textId="77777777" w:rsidR="00490F17" w:rsidRDefault="00F00BB4" w:rsidP="00490F17">
      <w:pPr>
        <w:pStyle w:val="Prrafodelista"/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4A5ACE10" wp14:editId="18A00F6F">
            <wp:extent cx="5400040" cy="290322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5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FD6EC" w14:textId="77777777" w:rsidR="00F00BB4" w:rsidRDefault="00F00BB4" w:rsidP="00490F17">
      <w:pPr>
        <w:pStyle w:val="Prrafodelista"/>
        <w:ind w:left="426"/>
        <w:rPr>
          <w:rFonts w:ascii="Century Gothic" w:hAnsi="Century Gothic"/>
        </w:rPr>
      </w:pPr>
    </w:p>
    <w:p w14:paraId="49850E73" w14:textId="77777777" w:rsidR="00454856" w:rsidRDefault="00806FBD" w:rsidP="00806FBD">
      <w:pPr>
        <w:pStyle w:val="Prrafodelista"/>
        <w:tabs>
          <w:tab w:val="left" w:pos="4951"/>
        </w:tabs>
        <w:ind w:left="426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10882F37" w14:textId="77777777" w:rsidR="00806FBD" w:rsidRPr="00806FBD" w:rsidRDefault="00806FBD" w:rsidP="00806FBD">
      <w:pPr>
        <w:pStyle w:val="Prrafodelista"/>
        <w:tabs>
          <w:tab w:val="left" w:pos="4951"/>
        </w:tabs>
        <w:ind w:left="426"/>
        <w:rPr>
          <w:rFonts w:ascii="Century Gothic" w:hAnsi="Century Gothic"/>
          <w:b/>
        </w:rPr>
      </w:pPr>
      <w:r w:rsidRPr="00806FBD">
        <w:rPr>
          <w:rFonts w:ascii="Century Gothic" w:hAnsi="Century Gothic"/>
          <w:b/>
        </w:rPr>
        <w:t>Consultar carga</w:t>
      </w:r>
    </w:p>
    <w:p w14:paraId="538817DD" w14:textId="77777777" w:rsidR="00806FBD" w:rsidRDefault="00806FBD" w:rsidP="00806FBD">
      <w:pPr>
        <w:pStyle w:val="Prrafodelista"/>
        <w:tabs>
          <w:tab w:val="left" w:pos="4951"/>
        </w:tabs>
        <w:ind w:left="426"/>
        <w:rPr>
          <w:rFonts w:ascii="Century Gothic" w:hAnsi="Century Gothic"/>
        </w:rPr>
      </w:pPr>
    </w:p>
    <w:p w14:paraId="27084CAF" w14:textId="77777777" w:rsidR="00806FBD" w:rsidRDefault="00806FBD" w:rsidP="00806FBD">
      <w:pPr>
        <w:pStyle w:val="Prrafodelista"/>
        <w:tabs>
          <w:tab w:val="left" w:pos="4951"/>
        </w:tabs>
        <w:ind w:left="426"/>
        <w:rPr>
          <w:rFonts w:ascii="Century Gothic" w:hAnsi="Century Gothic"/>
        </w:rPr>
      </w:pPr>
      <w:r>
        <w:rPr>
          <w:rFonts w:ascii="Century Gothic" w:hAnsi="Century Gothic"/>
        </w:rPr>
        <w:t>La opción carga una pantalla con los registros de los envíos.</w:t>
      </w:r>
    </w:p>
    <w:p w14:paraId="04728F6C" w14:textId="77777777" w:rsidR="00806FBD" w:rsidRDefault="00806FBD" w:rsidP="00806FBD">
      <w:pPr>
        <w:pStyle w:val="Prrafodelista"/>
        <w:tabs>
          <w:tab w:val="left" w:pos="4951"/>
        </w:tabs>
        <w:ind w:left="426"/>
        <w:rPr>
          <w:rFonts w:ascii="Century Gothic" w:hAnsi="Century Gothic"/>
        </w:rPr>
      </w:pPr>
    </w:p>
    <w:p w14:paraId="39F4DE67" w14:textId="77777777" w:rsidR="00806FBD" w:rsidRDefault="00806FBD" w:rsidP="00806FBD">
      <w:pPr>
        <w:pStyle w:val="Prrafodelista"/>
        <w:tabs>
          <w:tab w:val="left" w:pos="4951"/>
        </w:tabs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4F7CE413" wp14:editId="05468313">
            <wp:extent cx="5400040" cy="289941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nsultacarga01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E9CB" w14:textId="77777777" w:rsidR="00806FBD" w:rsidRDefault="00806FBD" w:rsidP="00806FBD">
      <w:pPr>
        <w:pStyle w:val="Prrafodelista"/>
        <w:tabs>
          <w:tab w:val="left" w:pos="4951"/>
        </w:tabs>
        <w:ind w:left="426"/>
        <w:rPr>
          <w:rFonts w:ascii="Century Gothic" w:hAnsi="Century Gothic"/>
        </w:rPr>
      </w:pPr>
    </w:p>
    <w:p w14:paraId="1189B218" w14:textId="77777777" w:rsidR="006848CD" w:rsidRDefault="006848CD" w:rsidP="00806FBD">
      <w:pPr>
        <w:pStyle w:val="Prrafodelista"/>
        <w:tabs>
          <w:tab w:val="left" w:pos="4951"/>
        </w:tabs>
        <w:ind w:left="426"/>
        <w:rPr>
          <w:rFonts w:ascii="Century Gothic" w:hAnsi="Century Gothic"/>
        </w:rPr>
      </w:pPr>
      <w:r>
        <w:rPr>
          <w:rFonts w:ascii="Century Gothic" w:hAnsi="Century Gothic"/>
        </w:rPr>
        <w:t xml:space="preserve">Se muestra los campos de los envíos </w:t>
      </w:r>
      <w:r w:rsidR="00CC3C0D">
        <w:rPr>
          <w:rFonts w:ascii="Century Gothic" w:hAnsi="Century Gothic"/>
        </w:rPr>
        <w:t xml:space="preserve">realizados </w:t>
      </w:r>
      <w:r>
        <w:rPr>
          <w:rFonts w:ascii="Century Gothic" w:hAnsi="Century Gothic"/>
        </w:rPr>
        <w:t>CPO.</w:t>
      </w:r>
    </w:p>
    <w:p w14:paraId="6A81EFAD" w14:textId="77777777" w:rsidR="00806FBD" w:rsidRDefault="00806FBD" w:rsidP="00806FBD">
      <w:pPr>
        <w:pStyle w:val="Prrafodelista"/>
        <w:tabs>
          <w:tab w:val="left" w:pos="4951"/>
        </w:tabs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7D1F1F07" wp14:editId="2DF6596A">
            <wp:extent cx="5400040" cy="2912745"/>
            <wp:effectExtent l="0" t="0" r="0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nsultacarga02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B018" w14:textId="77777777" w:rsidR="00806FBD" w:rsidRDefault="00806FBD" w:rsidP="00806FBD">
      <w:pPr>
        <w:pStyle w:val="Prrafodelista"/>
        <w:tabs>
          <w:tab w:val="left" w:pos="4951"/>
        </w:tabs>
        <w:ind w:left="426"/>
        <w:rPr>
          <w:rFonts w:ascii="Century Gothic" w:hAnsi="Century Gothic"/>
        </w:rPr>
      </w:pPr>
    </w:p>
    <w:p w14:paraId="1B743FF2" w14:textId="77777777" w:rsidR="00806FBD" w:rsidRDefault="00A90E67" w:rsidP="00806FBD">
      <w:pPr>
        <w:pStyle w:val="Prrafodelista"/>
        <w:tabs>
          <w:tab w:val="left" w:pos="4951"/>
        </w:tabs>
        <w:ind w:left="426"/>
        <w:rPr>
          <w:rFonts w:ascii="Century Gothic" w:hAnsi="Century Gothic"/>
        </w:rPr>
      </w:pPr>
      <w:r>
        <w:rPr>
          <w:rFonts w:ascii="Century Gothic" w:hAnsi="Century Gothic"/>
        </w:rPr>
        <w:t xml:space="preserve">Solo si el estado de </w:t>
      </w:r>
      <w:r w:rsidR="00662F56">
        <w:rPr>
          <w:rFonts w:ascii="Century Gothic" w:hAnsi="Century Gothic"/>
        </w:rPr>
        <w:t>Envío es “</w:t>
      </w:r>
      <w:r w:rsidR="00662F56" w:rsidRPr="00662F56">
        <w:rPr>
          <w:rFonts w:ascii="Century Gothic" w:hAnsi="Century Gothic"/>
        </w:rPr>
        <w:t>Finalizado con errores” o “Finalizado Ok” estará disponible un reporte</w:t>
      </w:r>
      <w:r w:rsidR="00662F56">
        <w:rPr>
          <w:rFonts w:ascii="Century Gothic" w:hAnsi="Century Gothic"/>
        </w:rPr>
        <w:t>.</w:t>
      </w:r>
    </w:p>
    <w:p w14:paraId="55C5D55E" w14:textId="77777777" w:rsidR="00662F56" w:rsidRDefault="00662F56" w:rsidP="00806FBD">
      <w:pPr>
        <w:pStyle w:val="Prrafodelista"/>
        <w:tabs>
          <w:tab w:val="left" w:pos="4951"/>
        </w:tabs>
        <w:ind w:left="426"/>
        <w:rPr>
          <w:rFonts w:ascii="Century Gothic" w:hAnsi="Century Gothic"/>
        </w:rPr>
      </w:pPr>
    </w:p>
    <w:p w14:paraId="219768AB" w14:textId="77777777" w:rsidR="00C510DD" w:rsidRDefault="00806FBD" w:rsidP="00490F17">
      <w:pPr>
        <w:pStyle w:val="Prrafodelista"/>
        <w:ind w:left="426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noProof/>
          <w:u w:val="single"/>
        </w:rPr>
        <w:drawing>
          <wp:inline distT="0" distB="0" distL="0" distR="0" wp14:anchorId="5ED0F360" wp14:editId="111588BD">
            <wp:extent cx="5400040" cy="2905760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nsultacarga03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22B7" w14:textId="77777777" w:rsidR="00806FBD" w:rsidRDefault="00806FBD" w:rsidP="00490F17">
      <w:pPr>
        <w:pStyle w:val="Prrafodelista"/>
        <w:ind w:left="426"/>
        <w:rPr>
          <w:rFonts w:ascii="Century Gothic" w:hAnsi="Century Gothic"/>
          <w:b/>
          <w:u w:val="single"/>
        </w:rPr>
      </w:pPr>
    </w:p>
    <w:p w14:paraId="691BA1F7" w14:textId="77777777" w:rsidR="00806FBD" w:rsidRDefault="00B9100A" w:rsidP="00490F17">
      <w:pPr>
        <w:pStyle w:val="Prrafodelista"/>
        <w:ind w:left="426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noProof/>
          <w:u w:val="single"/>
        </w:rPr>
        <w:lastRenderedPageBreak/>
        <w:drawing>
          <wp:inline distT="0" distB="0" distL="0" distR="0" wp14:anchorId="022B6C7E" wp14:editId="56EDC93B">
            <wp:extent cx="5400040" cy="3575685"/>
            <wp:effectExtent l="0" t="0" r="0" b="571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nsultacarga04.jpe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789D" w14:textId="77777777" w:rsidR="00B9100A" w:rsidRDefault="00B9100A" w:rsidP="00490F17">
      <w:pPr>
        <w:pStyle w:val="Prrafodelista"/>
        <w:ind w:left="426"/>
        <w:rPr>
          <w:rFonts w:ascii="Century Gothic" w:hAnsi="Century Gothic"/>
          <w:b/>
          <w:u w:val="single"/>
        </w:rPr>
      </w:pPr>
    </w:p>
    <w:p w14:paraId="731D10D9" w14:textId="77777777" w:rsidR="00B9100A" w:rsidRDefault="00B9100A" w:rsidP="00490F17">
      <w:pPr>
        <w:pStyle w:val="Prrafodelista"/>
        <w:ind w:left="426"/>
        <w:rPr>
          <w:rFonts w:ascii="Century Gothic" w:hAnsi="Century Gothic"/>
          <w:b/>
          <w:u w:val="single"/>
        </w:rPr>
      </w:pPr>
    </w:p>
    <w:p w14:paraId="3D1C51AA" w14:textId="77777777" w:rsidR="00B9100A" w:rsidRDefault="00B9100A" w:rsidP="00490F17">
      <w:pPr>
        <w:pStyle w:val="Prrafodelista"/>
        <w:ind w:left="426"/>
        <w:rPr>
          <w:rFonts w:ascii="Century Gothic" w:hAnsi="Century Gothic"/>
          <w:b/>
        </w:rPr>
      </w:pPr>
      <w:r w:rsidRPr="00335FCC">
        <w:rPr>
          <w:rFonts w:ascii="Century Gothic" w:hAnsi="Century Gothic"/>
          <w:b/>
        </w:rPr>
        <w:t xml:space="preserve">Incorporar </w:t>
      </w:r>
      <w:r w:rsidR="007C1430">
        <w:rPr>
          <w:rFonts w:ascii="Century Gothic" w:hAnsi="Century Gothic"/>
          <w:b/>
        </w:rPr>
        <w:t>Propuesta</w:t>
      </w:r>
    </w:p>
    <w:p w14:paraId="0275B1EA" w14:textId="77777777" w:rsidR="007B43BC" w:rsidRDefault="007B43BC" w:rsidP="00490F17">
      <w:pPr>
        <w:pStyle w:val="Prrafodelista"/>
        <w:ind w:left="426"/>
        <w:rPr>
          <w:rFonts w:ascii="Century Gothic" w:hAnsi="Century Gothic"/>
          <w:b/>
          <w:u w:val="single"/>
        </w:rPr>
      </w:pPr>
    </w:p>
    <w:p w14:paraId="78371899" w14:textId="77777777" w:rsidR="007B43BC" w:rsidRPr="007B43BC" w:rsidRDefault="007B43BC" w:rsidP="007B43BC">
      <w:pPr>
        <w:rPr>
          <w:rFonts w:ascii="Arial" w:hAnsi="Arial" w:cs="Arial"/>
        </w:rPr>
      </w:pPr>
      <w:r w:rsidRPr="007B43BC">
        <w:rPr>
          <w:rFonts w:ascii="Arial" w:hAnsi="Arial" w:cs="Arial"/>
        </w:rPr>
        <w:t xml:space="preserve">Dar clic en el botón INCORPORAR </w:t>
      </w:r>
      <w:r w:rsidR="00AA3E48">
        <w:rPr>
          <w:rFonts w:ascii="Arial" w:hAnsi="Arial" w:cs="Arial"/>
        </w:rPr>
        <w:t>Propuesta</w:t>
      </w:r>
    </w:p>
    <w:p w14:paraId="74B7A76F" w14:textId="77777777" w:rsidR="007B43BC" w:rsidRDefault="007B43BC" w:rsidP="007B43BC">
      <w:pPr>
        <w:rPr>
          <w:rFonts w:ascii="Arial" w:hAnsi="Arial" w:cs="Arial"/>
          <w:b/>
        </w:rPr>
      </w:pPr>
    </w:p>
    <w:p w14:paraId="449F35D9" w14:textId="77777777" w:rsidR="007B43BC" w:rsidRDefault="00BF66FB" w:rsidP="007B43B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B4DC3C2" wp14:editId="715BECD3">
            <wp:extent cx="5400040" cy="2951480"/>
            <wp:effectExtent l="0" t="0" r="0" b="127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rgacp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AEA9" w14:textId="77777777" w:rsidR="007B43BC" w:rsidRDefault="007B43BC" w:rsidP="007B43BC">
      <w:pPr>
        <w:rPr>
          <w:rFonts w:ascii="Arial" w:hAnsi="Arial" w:cs="Arial"/>
          <w:b/>
        </w:rPr>
      </w:pPr>
    </w:p>
    <w:p w14:paraId="2EF6414B" w14:textId="77777777" w:rsidR="007B43BC" w:rsidRPr="007B43BC" w:rsidRDefault="007B43BC" w:rsidP="007B43BC">
      <w:pPr>
        <w:rPr>
          <w:rFonts w:ascii="Arial" w:hAnsi="Arial" w:cs="Arial"/>
        </w:rPr>
      </w:pPr>
      <w:r w:rsidRPr="007B43BC">
        <w:rPr>
          <w:rFonts w:ascii="Arial" w:hAnsi="Arial" w:cs="Arial"/>
        </w:rPr>
        <w:t xml:space="preserve">Si el envío se realiza de manera satisfactoria se mostrará el siguiente mensaje y dar clic sobre el botón Descargar para obtener la Constancia de </w:t>
      </w:r>
      <w:proofErr w:type="spellStart"/>
      <w:r w:rsidRPr="007B43BC">
        <w:rPr>
          <w:rFonts w:ascii="Arial" w:hAnsi="Arial" w:cs="Arial"/>
        </w:rPr>
        <w:t>Envio</w:t>
      </w:r>
      <w:proofErr w:type="spellEnd"/>
    </w:p>
    <w:p w14:paraId="3833A10E" w14:textId="77777777" w:rsidR="007B43BC" w:rsidRDefault="007B43BC" w:rsidP="007B43BC">
      <w:pPr>
        <w:rPr>
          <w:rFonts w:ascii="Arial" w:hAnsi="Arial" w:cs="Arial"/>
          <w:b/>
        </w:rPr>
      </w:pPr>
    </w:p>
    <w:p w14:paraId="2FB66284" w14:textId="77777777" w:rsidR="007B43BC" w:rsidRDefault="007B43BC" w:rsidP="007B43B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PE"/>
        </w:rPr>
        <w:lastRenderedPageBreak/>
        <w:drawing>
          <wp:inline distT="0" distB="0" distL="0" distR="0" wp14:anchorId="6E994486" wp14:editId="08E6BBD9">
            <wp:extent cx="3853180" cy="2547620"/>
            <wp:effectExtent l="0" t="0" r="0" b="508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E1FEC" w14:textId="77777777" w:rsidR="007B43BC" w:rsidRDefault="007B43BC" w:rsidP="007B43BC">
      <w:pPr>
        <w:rPr>
          <w:rFonts w:ascii="Arial" w:hAnsi="Arial" w:cs="Arial"/>
          <w:b/>
        </w:rPr>
      </w:pPr>
    </w:p>
    <w:p w14:paraId="044B5C88" w14:textId="77777777" w:rsidR="007B43BC" w:rsidRDefault="007B43BC" w:rsidP="007B43BC">
      <w:pPr>
        <w:rPr>
          <w:rFonts w:ascii="Arial" w:hAnsi="Arial" w:cs="Arial"/>
          <w:b/>
        </w:rPr>
      </w:pPr>
    </w:p>
    <w:p w14:paraId="5A297EEF" w14:textId="77777777" w:rsidR="007B43BC" w:rsidRDefault="007B43BC" w:rsidP="007B43BC">
      <w:pPr>
        <w:rPr>
          <w:rFonts w:ascii="Arial" w:hAnsi="Arial" w:cs="Arial"/>
          <w:b/>
          <w:iCs/>
          <w:color w:val="000000"/>
        </w:rPr>
      </w:pPr>
      <w:r>
        <w:rPr>
          <w:rFonts w:ascii="Arial" w:hAnsi="Arial" w:cs="Arial"/>
          <w:b/>
          <w:iCs/>
          <w:color w:val="000000"/>
        </w:rPr>
        <w:t>El archivo generado tendrá la siguiente información:</w:t>
      </w:r>
    </w:p>
    <w:p w14:paraId="04F78A22" w14:textId="77777777" w:rsidR="007B43BC" w:rsidRDefault="007B43BC" w:rsidP="007B43BC">
      <w:pPr>
        <w:rPr>
          <w:rFonts w:ascii="Arial" w:hAnsi="Arial" w:cs="Arial"/>
          <w:b/>
          <w:iCs/>
          <w:color w:val="000000"/>
          <w:u w:val="single"/>
        </w:rPr>
      </w:pPr>
    </w:p>
    <w:p w14:paraId="277AF373" w14:textId="77777777" w:rsidR="007B43BC" w:rsidRDefault="007B43BC" w:rsidP="007B43BC">
      <w:pPr>
        <w:jc w:val="center"/>
        <w:rPr>
          <w:rFonts w:ascii="Arial" w:hAnsi="Arial" w:cs="Arial"/>
          <w:b/>
        </w:rPr>
      </w:pPr>
      <w:r>
        <w:rPr>
          <w:rFonts w:ascii="Century Gothic" w:hAnsi="Century Gothic"/>
          <w:b/>
          <w:noProof/>
          <w:u w:val="single"/>
        </w:rPr>
        <w:drawing>
          <wp:inline distT="0" distB="0" distL="0" distR="0" wp14:anchorId="16C12E5B" wp14:editId="0C1C0738">
            <wp:extent cx="5400040" cy="3575685"/>
            <wp:effectExtent l="0" t="0" r="0" b="571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nsultacarga04.jpe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45FD" w14:textId="77777777" w:rsidR="007B43BC" w:rsidRDefault="007B43BC" w:rsidP="007B43BC">
      <w:pPr>
        <w:rPr>
          <w:b/>
        </w:rPr>
      </w:pPr>
    </w:p>
    <w:p w14:paraId="7ABBD220" w14:textId="77777777" w:rsidR="007B43BC" w:rsidRDefault="007B43BC" w:rsidP="007B43BC">
      <w:pPr>
        <w:rPr>
          <w:b/>
        </w:rPr>
      </w:pPr>
    </w:p>
    <w:p w14:paraId="1278FFF4" w14:textId="77777777" w:rsidR="007B43BC" w:rsidRDefault="007B43BC" w:rsidP="007B43BC">
      <w:pPr>
        <w:rPr>
          <w:rFonts w:ascii="Arial" w:hAnsi="Arial" w:cs="Arial"/>
          <w:b/>
          <w:iCs/>
          <w:color w:val="000000"/>
        </w:rPr>
      </w:pPr>
    </w:p>
    <w:p w14:paraId="46FFDD87" w14:textId="77777777" w:rsidR="007B43BC" w:rsidRDefault="007B43BC" w:rsidP="00490F17">
      <w:pPr>
        <w:pStyle w:val="Prrafodelista"/>
        <w:ind w:left="426"/>
        <w:rPr>
          <w:rFonts w:ascii="Century Gothic" w:hAnsi="Century Gothic"/>
          <w:b/>
          <w:u w:val="single"/>
        </w:rPr>
      </w:pPr>
    </w:p>
    <w:p w14:paraId="60E24C1F" w14:textId="77777777" w:rsidR="00B9100A" w:rsidRDefault="00B9100A" w:rsidP="00490F17">
      <w:pPr>
        <w:pStyle w:val="Prrafodelista"/>
        <w:ind w:left="426"/>
        <w:rPr>
          <w:rFonts w:ascii="Century Gothic" w:hAnsi="Century Gothic"/>
          <w:b/>
          <w:u w:val="single"/>
        </w:rPr>
      </w:pPr>
    </w:p>
    <w:p w14:paraId="648F376C" w14:textId="77777777" w:rsidR="00B9100A" w:rsidRDefault="00B9100A" w:rsidP="00490F17">
      <w:pPr>
        <w:pStyle w:val="Prrafodelista"/>
        <w:ind w:left="426"/>
        <w:rPr>
          <w:rFonts w:ascii="Century Gothic" w:hAnsi="Century Gothic"/>
          <w:b/>
          <w:u w:val="single"/>
        </w:rPr>
      </w:pPr>
    </w:p>
    <w:p w14:paraId="654E153B" w14:textId="77777777" w:rsidR="00490F17" w:rsidRDefault="00A62F37" w:rsidP="00895047">
      <w:pPr>
        <w:spacing w:after="160" w:line="259" w:lineRule="auto"/>
        <w:jc w:val="left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B</w:t>
      </w:r>
      <w:r w:rsidR="00895047">
        <w:rPr>
          <w:rFonts w:ascii="Century Gothic" w:hAnsi="Century Gothic"/>
          <w:b/>
          <w:u w:val="single"/>
        </w:rPr>
        <w:t xml:space="preserve">.3 </w:t>
      </w:r>
      <w:r>
        <w:rPr>
          <w:rFonts w:ascii="Century Gothic" w:hAnsi="Century Gothic"/>
          <w:b/>
          <w:u w:val="single"/>
        </w:rPr>
        <w:t xml:space="preserve">Preliminar </w:t>
      </w:r>
      <w:r w:rsidR="00BF66FB">
        <w:rPr>
          <w:rFonts w:ascii="Century Gothic" w:hAnsi="Century Gothic"/>
          <w:b/>
          <w:u w:val="single"/>
        </w:rPr>
        <w:t xml:space="preserve">del </w:t>
      </w:r>
      <w:r>
        <w:rPr>
          <w:rFonts w:ascii="Century Gothic" w:hAnsi="Century Gothic"/>
          <w:b/>
          <w:u w:val="single"/>
        </w:rPr>
        <w:t>RVI</w:t>
      </w:r>
    </w:p>
    <w:p w14:paraId="7F9160F4" w14:textId="77777777" w:rsidR="00F00BB4" w:rsidRDefault="0030213B" w:rsidP="00895047">
      <w:pPr>
        <w:spacing w:after="160" w:line="259" w:lineRule="auto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Se muestra el preliminar propuesto por la SUNAT.</w:t>
      </w:r>
    </w:p>
    <w:p w14:paraId="07417FC2" w14:textId="77777777" w:rsidR="0030213B" w:rsidRDefault="0030213B" w:rsidP="0030213B">
      <w:pPr>
        <w:spacing w:after="160" w:line="259" w:lineRule="auto"/>
        <w:jc w:val="left"/>
        <w:rPr>
          <w:rFonts w:ascii="Century Gothic" w:hAnsi="Century Gothic"/>
        </w:rPr>
      </w:pPr>
      <w:r w:rsidRPr="00CD50AD">
        <w:rPr>
          <w:rFonts w:ascii="Century Gothic" w:hAnsi="Century Gothic"/>
          <w:b/>
        </w:rPr>
        <w:t>Descargar CP</w:t>
      </w:r>
      <w:r>
        <w:rPr>
          <w:rFonts w:ascii="Century Gothic" w:hAnsi="Century Gothic"/>
        </w:rPr>
        <w:t xml:space="preserve">: Descarga en formato </w:t>
      </w:r>
      <w:proofErr w:type="spellStart"/>
      <w:r>
        <w:rPr>
          <w:rFonts w:ascii="Century Gothic" w:hAnsi="Century Gothic"/>
        </w:rPr>
        <w:t>txt</w:t>
      </w:r>
      <w:proofErr w:type="spellEnd"/>
      <w:r>
        <w:rPr>
          <w:rFonts w:ascii="Century Gothic" w:hAnsi="Century Gothic"/>
        </w:rPr>
        <w:t xml:space="preserve"> los comprobantes del preliminar según el orden del anexo 2</w:t>
      </w:r>
    </w:p>
    <w:p w14:paraId="76CEE68D" w14:textId="77777777" w:rsidR="0030213B" w:rsidRDefault="0030213B" w:rsidP="0030213B">
      <w:pPr>
        <w:spacing w:after="160" w:line="259" w:lineRule="auto"/>
        <w:jc w:val="left"/>
        <w:rPr>
          <w:rFonts w:ascii="Century Gothic" w:hAnsi="Century Gothic"/>
        </w:rPr>
      </w:pPr>
      <w:r>
        <w:rPr>
          <w:rFonts w:ascii="Century Gothic" w:hAnsi="Century Gothic"/>
          <w:b/>
        </w:rPr>
        <w:lastRenderedPageBreak/>
        <w:t>Guardar preliminar</w:t>
      </w:r>
      <w:r>
        <w:rPr>
          <w:rFonts w:ascii="Century Gothic" w:hAnsi="Century Gothic"/>
        </w:rPr>
        <w:t>: Permite confirmar al modelo de gestión que el preliminar propuesto de SUNAT es aceptado por el contribuyente.</w:t>
      </w:r>
    </w:p>
    <w:p w14:paraId="7A6FAE73" w14:textId="77777777" w:rsidR="0030213B" w:rsidRDefault="0030213B" w:rsidP="0030213B">
      <w:pPr>
        <w:spacing w:after="160" w:line="259" w:lineRule="auto"/>
        <w:jc w:val="left"/>
        <w:rPr>
          <w:rFonts w:ascii="Century Gothic" w:hAnsi="Century Gothic"/>
        </w:rPr>
      </w:pPr>
      <w:r>
        <w:rPr>
          <w:rFonts w:ascii="Century Gothic" w:hAnsi="Century Gothic"/>
          <w:b/>
        </w:rPr>
        <w:t>Eliminar preliminar</w:t>
      </w:r>
      <w:r>
        <w:rPr>
          <w:rFonts w:ascii="Century Gothic" w:hAnsi="Century Gothic"/>
        </w:rPr>
        <w:t xml:space="preserve">: Permite volver a cargar comprobantes </w:t>
      </w:r>
      <w:r w:rsidR="00F700BE">
        <w:rPr>
          <w:rFonts w:ascii="Century Gothic" w:hAnsi="Century Gothic"/>
        </w:rPr>
        <w:t>observados</w:t>
      </w:r>
      <w:r>
        <w:rPr>
          <w:rFonts w:ascii="Century Gothic" w:hAnsi="Century Gothic"/>
        </w:rPr>
        <w:t xml:space="preserve"> al preliminar.</w:t>
      </w:r>
    </w:p>
    <w:p w14:paraId="29845C1A" w14:textId="77777777" w:rsidR="0030213B" w:rsidRPr="0030213B" w:rsidRDefault="0030213B" w:rsidP="00895047">
      <w:pPr>
        <w:spacing w:after="160" w:line="259" w:lineRule="auto"/>
        <w:jc w:val="left"/>
        <w:rPr>
          <w:rFonts w:ascii="Century Gothic" w:hAnsi="Century Gothic"/>
        </w:rPr>
      </w:pPr>
    </w:p>
    <w:p w14:paraId="55CE21B1" w14:textId="77777777" w:rsidR="00DB43C7" w:rsidRDefault="00F00BB4" w:rsidP="00895047">
      <w:pPr>
        <w:spacing w:after="160" w:line="259" w:lineRule="auto"/>
        <w:jc w:val="left"/>
        <w:rPr>
          <w:rFonts w:ascii="Century Gothic" w:hAnsi="Century Gothic"/>
          <w:b/>
          <w:u w:val="single"/>
        </w:rPr>
      </w:pPr>
      <w:r w:rsidRPr="00DB43C7">
        <w:rPr>
          <w:rFonts w:ascii="Century Gothic" w:hAnsi="Century Gothic"/>
          <w:b/>
          <w:noProof/>
        </w:rPr>
        <w:drawing>
          <wp:inline distT="0" distB="0" distL="0" distR="0" wp14:anchorId="2A4D9EA0" wp14:editId="7ECB2B33">
            <wp:extent cx="5400040" cy="2893695"/>
            <wp:effectExtent l="0" t="0" r="0" b="190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F71BE" w14:textId="77777777" w:rsidR="00453BCE" w:rsidRDefault="00453BCE" w:rsidP="00895047">
      <w:pPr>
        <w:spacing w:after="160" w:line="259" w:lineRule="auto"/>
        <w:jc w:val="left"/>
        <w:rPr>
          <w:rFonts w:ascii="Century Gothic" w:hAnsi="Century Gothic"/>
        </w:rPr>
      </w:pPr>
    </w:p>
    <w:p w14:paraId="7FEB7C2F" w14:textId="77777777" w:rsidR="00DB43C7" w:rsidRPr="00DB43C7" w:rsidRDefault="00733164" w:rsidP="00895047">
      <w:pPr>
        <w:spacing w:after="160" w:line="259" w:lineRule="auto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El filtro permite seleccionar por tipo de comprobante, serie-número o </w:t>
      </w:r>
      <w:proofErr w:type="spellStart"/>
      <w:r>
        <w:rPr>
          <w:rFonts w:ascii="Century Gothic" w:hAnsi="Century Gothic"/>
        </w:rPr>
        <w:t>nro</w:t>
      </w:r>
      <w:proofErr w:type="spellEnd"/>
      <w:r>
        <w:rPr>
          <w:rFonts w:ascii="Century Gothic" w:hAnsi="Century Gothic"/>
        </w:rPr>
        <w:t xml:space="preserve"> doc. Adquiriente.</w:t>
      </w:r>
    </w:p>
    <w:p w14:paraId="08080213" w14:textId="77777777" w:rsidR="00DB43C7" w:rsidRDefault="00F00BB4" w:rsidP="00895047">
      <w:pPr>
        <w:spacing w:after="160" w:line="259" w:lineRule="auto"/>
        <w:jc w:val="left"/>
        <w:rPr>
          <w:rFonts w:ascii="Century Gothic" w:hAnsi="Century Gothic"/>
          <w:u w:val="single"/>
        </w:rPr>
      </w:pPr>
      <w:r w:rsidRPr="00DB43C7">
        <w:rPr>
          <w:rFonts w:ascii="Century Gothic" w:hAnsi="Century Gothic"/>
          <w:b/>
          <w:noProof/>
        </w:rPr>
        <w:drawing>
          <wp:inline distT="0" distB="0" distL="0" distR="0" wp14:anchorId="534543E1" wp14:editId="2349EE6C">
            <wp:extent cx="5400040" cy="2914015"/>
            <wp:effectExtent l="0" t="0" r="0" b="63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17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5511" w14:textId="77777777" w:rsidR="0058513C" w:rsidRDefault="0058513C" w:rsidP="00895047">
      <w:pPr>
        <w:spacing w:after="160" w:line="259" w:lineRule="auto"/>
        <w:jc w:val="left"/>
        <w:rPr>
          <w:rFonts w:ascii="Century Gothic" w:hAnsi="Century Gothic"/>
        </w:rPr>
      </w:pPr>
    </w:p>
    <w:p w14:paraId="76802F8F" w14:textId="77777777" w:rsidR="00BF4DB5" w:rsidRDefault="00BF4DB5" w:rsidP="00E8795F">
      <w:pPr>
        <w:spacing w:after="160" w:line="259" w:lineRule="auto"/>
        <w:jc w:val="left"/>
        <w:rPr>
          <w:rFonts w:ascii="Century Gothic" w:hAnsi="Century Gothic"/>
          <w:b/>
          <w:u w:val="single"/>
        </w:rPr>
      </w:pPr>
    </w:p>
    <w:p w14:paraId="2EAD7E9B" w14:textId="77777777" w:rsidR="00BC73B6" w:rsidRDefault="00895047" w:rsidP="00E8795F">
      <w:pPr>
        <w:spacing w:after="160" w:line="259" w:lineRule="auto"/>
        <w:jc w:val="left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 xml:space="preserve">C - </w:t>
      </w:r>
      <w:r w:rsidR="00BC73B6">
        <w:rPr>
          <w:rFonts w:ascii="Century Gothic" w:hAnsi="Century Gothic"/>
          <w:b/>
          <w:u w:val="single"/>
        </w:rPr>
        <w:t>MÓDULO DE GENERACIÓN DE REGISTROS</w:t>
      </w:r>
    </w:p>
    <w:p w14:paraId="50DECB50" w14:textId="77777777" w:rsidR="006A13B7" w:rsidRDefault="006A13B7" w:rsidP="006A13B7">
      <w:pPr>
        <w:rPr>
          <w:rFonts w:ascii="Century Gothic" w:hAnsi="Century Gothic"/>
          <w:lang w:val="es-ES"/>
        </w:rPr>
      </w:pPr>
      <w:r w:rsidRPr="00462820">
        <w:rPr>
          <w:rFonts w:ascii="Century Gothic" w:hAnsi="Century Gothic"/>
          <w:lang w:val="es-ES"/>
        </w:rPr>
        <w:lastRenderedPageBreak/>
        <w:t xml:space="preserve">Una vez seleccionado el módulo de </w:t>
      </w:r>
      <w:r w:rsidR="007F12D9">
        <w:rPr>
          <w:rFonts w:ascii="Century Gothic" w:hAnsi="Century Gothic"/>
          <w:b/>
          <w:lang w:val="es-ES"/>
        </w:rPr>
        <w:t>Generación de Registros</w:t>
      </w:r>
      <w:r>
        <w:rPr>
          <w:rFonts w:ascii="Century Gothic" w:hAnsi="Century Gothic"/>
          <w:lang w:val="es-ES"/>
        </w:rPr>
        <w:t>,</w:t>
      </w:r>
      <w:r w:rsidRPr="00462820">
        <w:rPr>
          <w:rFonts w:ascii="Century Gothic" w:hAnsi="Century Gothic"/>
          <w:lang w:val="es-ES"/>
        </w:rPr>
        <w:t xml:space="preserve"> se mostrarán mostrará </w:t>
      </w:r>
      <w:r>
        <w:rPr>
          <w:rFonts w:ascii="Century Gothic" w:hAnsi="Century Gothic"/>
          <w:lang w:val="es-ES"/>
        </w:rPr>
        <w:t>las siguientes opciones</w:t>
      </w:r>
      <w:r w:rsidRPr="00462820">
        <w:rPr>
          <w:rFonts w:ascii="Century Gothic" w:hAnsi="Century Gothic"/>
          <w:lang w:val="es-ES"/>
        </w:rPr>
        <w:t>:</w:t>
      </w:r>
    </w:p>
    <w:p w14:paraId="0E2A8F16" w14:textId="77777777" w:rsidR="006A13B7" w:rsidRPr="00462820" w:rsidRDefault="006A13B7" w:rsidP="006A13B7">
      <w:pPr>
        <w:rPr>
          <w:rFonts w:ascii="Century Gothic" w:hAnsi="Century Gothic"/>
          <w:lang w:val="es-ES"/>
        </w:rPr>
      </w:pPr>
    </w:p>
    <w:p w14:paraId="11BFFC5D" w14:textId="77777777" w:rsidR="006A13B7" w:rsidRDefault="00BC73B6" w:rsidP="006A13B7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/>
          <w:lang w:val="es-ES"/>
        </w:rPr>
      </w:pPr>
      <w:r w:rsidRPr="00C724FF">
        <w:rPr>
          <w:rFonts w:ascii="Century Gothic" w:hAnsi="Century Gothic"/>
          <w:b/>
          <w:lang w:val="es-ES"/>
        </w:rPr>
        <w:t>Generación RVI</w:t>
      </w:r>
      <w:r w:rsidR="006A13B7" w:rsidRPr="00C724FF">
        <w:rPr>
          <w:rFonts w:ascii="Century Gothic" w:hAnsi="Century Gothic"/>
          <w:b/>
          <w:lang w:val="es-ES"/>
        </w:rPr>
        <w:t>:</w:t>
      </w:r>
      <w:r w:rsidR="006A13B7" w:rsidRPr="00462820">
        <w:rPr>
          <w:rFonts w:ascii="Century Gothic" w:hAnsi="Century Gothic"/>
          <w:lang w:val="es-ES"/>
        </w:rPr>
        <w:t xml:space="preserve"> </w:t>
      </w:r>
      <w:r w:rsidR="00985206">
        <w:rPr>
          <w:rFonts w:ascii="Century Gothic" w:hAnsi="Century Gothic"/>
          <w:lang w:val="es-ES"/>
        </w:rPr>
        <w:t xml:space="preserve">permite consultar </w:t>
      </w:r>
      <w:proofErr w:type="spellStart"/>
      <w:r w:rsidR="00985206">
        <w:rPr>
          <w:rFonts w:ascii="Century Gothic" w:hAnsi="Century Gothic"/>
          <w:lang w:val="es-ES"/>
        </w:rPr>
        <w:t>el</w:t>
      </w:r>
      <w:proofErr w:type="spellEnd"/>
      <w:r w:rsidR="00985206">
        <w:rPr>
          <w:rFonts w:ascii="Century Gothic" w:hAnsi="Century Gothic"/>
          <w:lang w:val="es-ES"/>
        </w:rPr>
        <w:t xml:space="preserve"> LE.</w:t>
      </w:r>
    </w:p>
    <w:p w14:paraId="0D412633" w14:textId="77777777" w:rsidR="009D2301" w:rsidRDefault="009D2301" w:rsidP="00985206">
      <w:pPr>
        <w:spacing w:after="160" w:line="259" w:lineRule="auto"/>
        <w:rPr>
          <w:rFonts w:ascii="Century Gothic" w:hAnsi="Century Gothic"/>
          <w:lang w:val="es-ES"/>
        </w:rPr>
      </w:pPr>
    </w:p>
    <w:p w14:paraId="17631EAA" w14:textId="77777777" w:rsidR="009D2301" w:rsidRDefault="009D2301" w:rsidP="009D2301">
      <w:pPr>
        <w:rPr>
          <w:rFonts w:ascii="Century Gothic" w:hAnsi="Century Gothic"/>
          <w:lang w:val="es-ES"/>
        </w:rPr>
      </w:pPr>
      <w:r>
        <w:rPr>
          <w:rFonts w:ascii="Century Gothic" w:hAnsi="Century Gothic"/>
          <w:noProof/>
          <w:lang w:val="es-ES"/>
        </w:rPr>
        <w:drawing>
          <wp:anchor distT="0" distB="0" distL="114300" distR="114300" simplePos="0" relativeHeight="251666432" behindDoc="1" locked="0" layoutInCell="1" allowOverlap="1" wp14:anchorId="664C7D59" wp14:editId="1F71B08D">
            <wp:simplePos x="0" y="0"/>
            <wp:positionH relativeFrom="column">
              <wp:posOffset>-24130</wp:posOffset>
            </wp:positionH>
            <wp:positionV relativeFrom="paragraph">
              <wp:posOffset>481330</wp:posOffset>
            </wp:positionV>
            <wp:extent cx="5400040" cy="2860040"/>
            <wp:effectExtent l="0" t="0" r="0" b="0"/>
            <wp:wrapTight wrapText="bothSides">
              <wp:wrapPolygon edited="0">
                <wp:start x="0" y="0"/>
                <wp:lineTo x="0" y="21437"/>
                <wp:lineTo x="21488" y="21437"/>
                <wp:lineTo x="21488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lang w:val="es-ES"/>
        </w:rPr>
        <w:t>En caso ya se haya hecho la presentación del registro de ventas del presente periodo se muestra el siguiente mensaje.</w:t>
      </w:r>
    </w:p>
    <w:p w14:paraId="509C12B5" w14:textId="77777777" w:rsidR="009D2301" w:rsidRPr="00462820" w:rsidRDefault="009D2301" w:rsidP="009D2301">
      <w:pPr>
        <w:rPr>
          <w:rFonts w:ascii="Century Gothic" w:hAnsi="Century Gothic"/>
          <w:lang w:val="es-ES"/>
        </w:rPr>
      </w:pPr>
    </w:p>
    <w:p w14:paraId="0E869761" w14:textId="77777777" w:rsidR="009D2301" w:rsidRDefault="009D2301" w:rsidP="00985206">
      <w:pPr>
        <w:spacing w:after="160" w:line="259" w:lineRule="auto"/>
        <w:rPr>
          <w:rFonts w:ascii="Century Gothic" w:hAnsi="Century Gothic"/>
          <w:lang w:val="es-ES"/>
        </w:rPr>
      </w:pPr>
    </w:p>
    <w:p w14:paraId="5C6A0DBF" w14:textId="77777777" w:rsidR="0022708B" w:rsidRDefault="00985206" w:rsidP="00985206">
      <w:pPr>
        <w:spacing w:after="160" w:line="259" w:lineRule="auto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>Al ingresar al módulo de Generación de registros, se carga la presentación por defecto del periodo vigente o del seleccionado en el periodo tributario</w:t>
      </w:r>
      <w:r w:rsidR="0022708B">
        <w:rPr>
          <w:rFonts w:ascii="Century Gothic" w:hAnsi="Century Gothic"/>
          <w:lang w:val="es-ES"/>
        </w:rPr>
        <w:t>.</w:t>
      </w:r>
    </w:p>
    <w:p w14:paraId="6B9E4A5A" w14:textId="77777777" w:rsidR="00CA3B80" w:rsidRDefault="00CA3B80" w:rsidP="00CA3B80">
      <w:r>
        <w:rPr>
          <w:noProof/>
        </w:rPr>
        <w:drawing>
          <wp:inline distT="0" distB="0" distL="0" distR="0" wp14:anchorId="678ED64E" wp14:editId="6DC05A4E">
            <wp:extent cx="5400040" cy="28632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297431A" w14:textId="77777777" w:rsidR="00CA3B80" w:rsidRDefault="00CA3B80" w:rsidP="00CA3B80"/>
    <w:p w14:paraId="6FF5FF34" w14:textId="77777777" w:rsidR="00CA3B80" w:rsidRDefault="00CA3B80" w:rsidP="00CA3B80"/>
    <w:p w14:paraId="4B4C6806" w14:textId="77777777" w:rsidR="00E40CB0" w:rsidRPr="0022708B" w:rsidRDefault="00E40CB0" w:rsidP="00CA3B80">
      <w:pPr>
        <w:rPr>
          <w:rFonts w:ascii="Century Gothic" w:hAnsi="Century Gothic"/>
          <w:lang w:val="es-ES"/>
        </w:rPr>
      </w:pPr>
      <w:r w:rsidRPr="0022708B">
        <w:rPr>
          <w:rFonts w:ascii="Century Gothic" w:hAnsi="Century Gothic"/>
          <w:lang w:val="es-ES"/>
        </w:rPr>
        <w:lastRenderedPageBreak/>
        <w:t xml:space="preserve">Si </w:t>
      </w:r>
      <w:r w:rsidR="00443A46">
        <w:rPr>
          <w:rFonts w:ascii="Century Gothic" w:hAnsi="Century Gothic"/>
          <w:lang w:val="es-ES"/>
        </w:rPr>
        <w:t>el preliminar ha sido presentado</w:t>
      </w:r>
      <w:r w:rsidRPr="0022708B">
        <w:rPr>
          <w:rFonts w:ascii="Century Gothic" w:hAnsi="Century Gothic"/>
          <w:lang w:val="es-ES"/>
        </w:rPr>
        <w:t xml:space="preserve"> se habilita las opciones para descargar el libro, descargar la constancia, y enviar la constancia por correo electrónico, hasta un máximo de 5 correos separados por comas “,”.</w:t>
      </w:r>
    </w:p>
    <w:p w14:paraId="4D3F8B04" w14:textId="77777777" w:rsidR="00E40CB0" w:rsidRDefault="00E40CB0" w:rsidP="00CA3B80"/>
    <w:p w14:paraId="19C4F451" w14:textId="77777777" w:rsidR="00CA3B80" w:rsidRDefault="00CA3B80" w:rsidP="00CA3B80">
      <w:r>
        <w:rPr>
          <w:noProof/>
        </w:rPr>
        <w:drawing>
          <wp:inline distT="0" distB="0" distL="0" distR="0" wp14:anchorId="075558BA" wp14:editId="70398ABE">
            <wp:extent cx="5400040" cy="34715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956D" w14:textId="77777777" w:rsidR="00CA3B80" w:rsidRDefault="00CA3B80" w:rsidP="00CA3B80"/>
    <w:p w14:paraId="56BA53CF" w14:textId="77777777" w:rsidR="00CA3B80" w:rsidRDefault="00CA3B80" w:rsidP="00CA3B80"/>
    <w:p w14:paraId="452E048A" w14:textId="77777777" w:rsidR="00CA3B80" w:rsidRDefault="00CA3B80">
      <w:pPr>
        <w:spacing w:after="160" w:line="259" w:lineRule="auto"/>
        <w:jc w:val="left"/>
        <w:rPr>
          <w:rFonts w:ascii="Century Gothic" w:hAnsi="Century Gothic" w:cs="Calibri"/>
          <w:b/>
          <w:bCs/>
          <w:color w:val="212529"/>
          <w:shd w:val="clear" w:color="auto" w:fill="D9D9D9"/>
        </w:rPr>
      </w:pPr>
      <w:r>
        <w:rPr>
          <w:rFonts w:ascii="Century Gothic" w:hAnsi="Century Gothic" w:cs="Calibri"/>
          <w:b/>
          <w:bCs/>
          <w:color w:val="212529"/>
          <w:shd w:val="clear" w:color="auto" w:fill="D9D9D9"/>
        </w:rPr>
        <w:br w:type="page"/>
      </w:r>
    </w:p>
    <w:p w14:paraId="117101E5" w14:textId="77777777" w:rsidR="00895047" w:rsidRDefault="00895047">
      <w:pPr>
        <w:spacing w:after="160" w:line="259" w:lineRule="auto"/>
        <w:jc w:val="left"/>
        <w:rPr>
          <w:rFonts w:ascii="Century Gothic" w:hAnsi="Century Gothic" w:cs="Calibri"/>
          <w:b/>
          <w:bCs/>
          <w:color w:val="212529"/>
          <w:shd w:val="clear" w:color="auto" w:fill="D9D9D9"/>
        </w:rPr>
      </w:pPr>
    </w:p>
    <w:p w14:paraId="376266EA" w14:textId="77777777" w:rsidR="005031F1" w:rsidRDefault="005031F1">
      <w:pPr>
        <w:spacing w:after="160" w:line="259" w:lineRule="auto"/>
        <w:jc w:val="left"/>
        <w:rPr>
          <w:rFonts w:ascii="Century Gothic" w:hAnsi="Century Gothic" w:cs="Calibri"/>
          <w:b/>
          <w:bCs/>
          <w:color w:val="212529"/>
          <w:shd w:val="clear" w:color="auto" w:fill="D9D9D9"/>
        </w:rPr>
      </w:pPr>
    </w:p>
    <w:p w14:paraId="5512E5BD" w14:textId="77777777" w:rsidR="005031F1" w:rsidRDefault="005031F1" w:rsidP="00E31F9B">
      <w:pPr>
        <w:spacing w:after="160" w:line="259" w:lineRule="auto"/>
        <w:jc w:val="left"/>
        <w:rPr>
          <w:rFonts w:ascii="Century Gothic" w:hAnsi="Century Gothic" w:cs="Calibri"/>
          <w:b/>
          <w:bCs/>
          <w:color w:val="212529"/>
          <w:shd w:val="clear" w:color="auto" w:fill="D9D9D9"/>
        </w:rPr>
      </w:pPr>
      <w:r>
        <w:rPr>
          <w:rFonts w:ascii="Century Gothic" w:hAnsi="Century Gothic" w:cs="Calibri"/>
          <w:b/>
          <w:bCs/>
          <w:color w:val="212529"/>
          <w:shd w:val="clear" w:color="auto" w:fill="D9D9D9"/>
        </w:rPr>
        <w:t>Anexo 1</w:t>
      </w:r>
    </w:p>
    <w:p w14:paraId="51046F7B" w14:textId="77777777" w:rsidR="005031F1" w:rsidRDefault="005031F1" w:rsidP="00E31F9B">
      <w:pPr>
        <w:spacing w:after="160" w:line="259" w:lineRule="auto"/>
        <w:jc w:val="left"/>
        <w:rPr>
          <w:rFonts w:ascii="Century Gothic" w:hAnsi="Century Gothic" w:cs="Calibri"/>
          <w:b/>
          <w:bCs/>
          <w:color w:val="212529"/>
          <w:shd w:val="clear" w:color="auto" w:fill="D9D9D9"/>
        </w:rPr>
      </w:pPr>
    </w:p>
    <w:p w14:paraId="3235AA23" w14:textId="77777777" w:rsidR="005031F1" w:rsidRPr="005031F1" w:rsidRDefault="005031F1" w:rsidP="005031F1">
      <w:pPr>
        <w:pStyle w:val="Ttulo2"/>
        <w:ind w:left="567"/>
        <w:rPr>
          <w:rFonts w:ascii="Century Gothic" w:eastAsiaTheme="minorHAnsi" w:hAnsi="Century Gothic" w:cstheme="minorBidi"/>
          <w:b/>
          <w:color w:val="auto"/>
          <w:sz w:val="22"/>
          <w:szCs w:val="22"/>
        </w:rPr>
      </w:pPr>
      <w:r w:rsidRPr="005031F1">
        <w:rPr>
          <w:rFonts w:ascii="Century Gothic" w:eastAsiaTheme="minorHAnsi" w:hAnsi="Century Gothic" w:cstheme="minorBidi"/>
          <w:b/>
          <w:color w:val="auto"/>
          <w:sz w:val="22"/>
          <w:szCs w:val="22"/>
        </w:rPr>
        <w:t>RELACIÓN DE DOCUMENTOS GESTIONADOS EN LA PLATAFORMA MIGE-IGV</w:t>
      </w:r>
    </w:p>
    <w:p w14:paraId="4FCCBC22" w14:textId="77777777" w:rsidR="005031F1" w:rsidRPr="005031F1" w:rsidRDefault="005031F1" w:rsidP="005031F1">
      <w:pPr>
        <w:pStyle w:val="Ttulo2"/>
        <w:ind w:left="576" w:hanging="576"/>
        <w:rPr>
          <w:rFonts w:ascii="Century Gothic" w:eastAsiaTheme="minorHAnsi" w:hAnsi="Century Gothic" w:cstheme="minorBidi"/>
          <w:color w:val="auto"/>
          <w:sz w:val="22"/>
          <w:szCs w:val="22"/>
        </w:rPr>
      </w:pPr>
    </w:p>
    <w:p w14:paraId="7C5A3FC3" w14:textId="77777777" w:rsidR="005031F1" w:rsidRPr="005031F1" w:rsidRDefault="005031F1" w:rsidP="005031F1">
      <w:pPr>
        <w:pStyle w:val="Ttulo2"/>
        <w:ind w:left="576" w:hanging="576"/>
        <w:rPr>
          <w:rFonts w:ascii="Century Gothic" w:eastAsiaTheme="minorHAnsi" w:hAnsi="Century Gothic" w:cstheme="minorBidi"/>
          <w:color w:val="auto"/>
          <w:sz w:val="22"/>
          <w:szCs w:val="22"/>
        </w:rPr>
      </w:pPr>
      <w:r w:rsidRPr="005031F1">
        <w:rPr>
          <w:rFonts w:ascii="Century Gothic" w:eastAsiaTheme="minorHAnsi" w:hAnsi="Century Gothic" w:cstheme="minorBidi"/>
          <w:color w:val="auto"/>
          <w:sz w:val="22"/>
          <w:szCs w:val="22"/>
        </w:rPr>
        <w:t xml:space="preserve">COMPONENTE 1.1. </w:t>
      </w:r>
      <w:r w:rsidRPr="005031F1">
        <w:rPr>
          <w:rFonts w:ascii="Century Gothic" w:eastAsiaTheme="minorHAnsi" w:hAnsi="Century Gothic" w:cstheme="minorBidi"/>
          <w:color w:val="auto"/>
          <w:sz w:val="22"/>
          <w:szCs w:val="22"/>
        </w:rPr>
        <w:tab/>
        <w:t>COMPROBANTES DE PAGO ELECTRÓNICOS</w:t>
      </w:r>
    </w:p>
    <w:p w14:paraId="2D4D0CC2" w14:textId="77777777" w:rsidR="005031F1" w:rsidRPr="005031F1" w:rsidRDefault="005031F1" w:rsidP="005031F1">
      <w:pPr>
        <w:pStyle w:val="Ttulo2"/>
        <w:ind w:left="576" w:hanging="576"/>
        <w:rPr>
          <w:rFonts w:ascii="Century Gothic" w:eastAsiaTheme="minorHAnsi" w:hAnsi="Century Gothic" w:cstheme="minorBidi"/>
          <w:color w:val="auto"/>
          <w:sz w:val="22"/>
          <w:szCs w:val="22"/>
        </w:rPr>
      </w:pPr>
      <w:r w:rsidRPr="005031F1">
        <w:rPr>
          <w:rFonts w:ascii="Century Gothic" w:eastAsiaTheme="minorHAnsi" w:hAnsi="Century Gothic" w:cstheme="minorBidi"/>
          <w:color w:val="auto"/>
          <w:sz w:val="22"/>
          <w:szCs w:val="22"/>
        </w:rPr>
        <w:tab/>
      </w:r>
      <w:r w:rsidRPr="005031F1">
        <w:rPr>
          <w:rFonts w:ascii="Century Gothic" w:eastAsiaTheme="minorHAnsi" w:hAnsi="Century Gothic" w:cstheme="minorBidi"/>
          <w:color w:val="auto"/>
          <w:sz w:val="22"/>
          <w:szCs w:val="22"/>
        </w:rPr>
        <w:tab/>
      </w:r>
      <w:r w:rsidRPr="005031F1">
        <w:rPr>
          <w:rFonts w:ascii="Century Gothic" w:eastAsiaTheme="minorHAnsi" w:hAnsi="Century Gothic" w:cstheme="minorBidi"/>
          <w:color w:val="auto"/>
          <w:sz w:val="22"/>
          <w:szCs w:val="22"/>
        </w:rPr>
        <w:tab/>
      </w:r>
      <w:r w:rsidRPr="005031F1">
        <w:rPr>
          <w:rFonts w:ascii="Century Gothic" w:eastAsiaTheme="minorHAnsi" w:hAnsi="Century Gothic" w:cstheme="minorBidi"/>
          <w:color w:val="auto"/>
          <w:sz w:val="22"/>
          <w:szCs w:val="22"/>
        </w:rPr>
        <w:tab/>
        <w:t>INFORMADOS POR PEI</w:t>
      </w:r>
    </w:p>
    <w:p w14:paraId="7FEF3E1F" w14:textId="77777777" w:rsidR="005031F1" w:rsidRPr="005031F1" w:rsidRDefault="005031F1" w:rsidP="005031F1">
      <w:pPr>
        <w:pStyle w:val="Ttulo2"/>
        <w:ind w:left="576" w:hanging="576"/>
        <w:rPr>
          <w:rFonts w:ascii="Century Gothic" w:eastAsiaTheme="minorHAnsi" w:hAnsi="Century Gothic" w:cstheme="minorBidi"/>
          <w:color w:val="auto"/>
          <w:sz w:val="22"/>
          <w:szCs w:val="22"/>
        </w:rPr>
      </w:pPr>
      <w:r w:rsidRPr="005031F1">
        <w:rPr>
          <w:rFonts w:ascii="Century Gothic" w:eastAsiaTheme="minorHAnsi" w:hAnsi="Century Gothic" w:cstheme="minorBidi"/>
          <w:color w:val="auto"/>
          <w:sz w:val="22"/>
          <w:szCs w:val="22"/>
        </w:rPr>
        <w:tab/>
      </w:r>
      <w:r w:rsidRPr="005031F1">
        <w:rPr>
          <w:rFonts w:ascii="Century Gothic" w:eastAsiaTheme="minorHAnsi" w:hAnsi="Century Gothic" w:cstheme="minorBidi"/>
          <w:color w:val="auto"/>
          <w:sz w:val="22"/>
          <w:szCs w:val="22"/>
        </w:rPr>
        <w:tab/>
      </w:r>
      <w:r w:rsidRPr="005031F1">
        <w:rPr>
          <w:rFonts w:ascii="Century Gothic" w:eastAsiaTheme="minorHAnsi" w:hAnsi="Century Gothic" w:cstheme="minorBidi"/>
          <w:color w:val="auto"/>
          <w:sz w:val="22"/>
          <w:szCs w:val="22"/>
        </w:rPr>
        <w:tab/>
      </w:r>
      <w:r w:rsidRPr="005031F1">
        <w:rPr>
          <w:rFonts w:ascii="Century Gothic" w:eastAsiaTheme="minorHAnsi" w:hAnsi="Century Gothic" w:cstheme="minorBidi"/>
          <w:color w:val="auto"/>
          <w:sz w:val="22"/>
          <w:szCs w:val="22"/>
        </w:rPr>
        <w:tab/>
        <w:t>INFORMADOS POR CONTINGENCIA</w:t>
      </w:r>
    </w:p>
    <w:p w14:paraId="182F2EB0" w14:textId="77777777" w:rsidR="000B78DB" w:rsidRPr="003C2B95" w:rsidRDefault="000B78DB" w:rsidP="000B78DB">
      <w:pPr>
        <w:pStyle w:val="Ttulo2"/>
        <w:ind w:left="576" w:hanging="576"/>
        <w:rPr>
          <w:sz w:val="22"/>
          <w:szCs w:val="22"/>
        </w:rPr>
      </w:pPr>
    </w:p>
    <w:p w14:paraId="651EE07D" w14:textId="77777777" w:rsidR="000B78DB" w:rsidRPr="003C2B95" w:rsidRDefault="000B78DB" w:rsidP="000B78DB">
      <w:pPr>
        <w:pStyle w:val="Ttulo2"/>
        <w:ind w:left="576" w:hanging="576"/>
        <w:rPr>
          <w:b/>
          <w:sz w:val="22"/>
          <w:szCs w:val="22"/>
        </w:rPr>
      </w:pP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8157"/>
        <w:gridCol w:w="1194"/>
      </w:tblGrid>
      <w:tr w:rsidR="000B78DB" w:rsidRPr="003C2B95" w14:paraId="4F507932" w14:textId="77777777" w:rsidTr="00E4154E">
        <w:trPr>
          <w:trHeight w:val="397"/>
        </w:trPr>
        <w:tc>
          <w:tcPr>
            <w:tcW w:w="8157" w:type="dxa"/>
            <w:shd w:val="clear" w:color="auto" w:fill="D9D9D9" w:themeFill="background1" w:themeFillShade="D9"/>
          </w:tcPr>
          <w:p w14:paraId="6C971158" w14:textId="77777777" w:rsidR="000B78DB" w:rsidRPr="003C2B95" w:rsidRDefault="000B78DB" w:rsidP="00E4154E">
            <w:pPr>
              <w:pStyle w:val="Ttulo2"/>
              <w:jc w:val="center"/>
              <w:outlineLvl w:val="1"/>
              <w:rPr>
                <w:b/>
                <w:sz w:val="22"/>
                <w:szCs w:val="22"/>
              </w:rPr>
            </w:pPr>
            <w:r w:rsidRPr="003C2B95">
              <w:rPr>
                <w:sz w:val="22"/>
                <w:szCs w:val="22"/>
              </w:rPr>
              <w:t>DOCUMENTOS</w:t>
            </w:r>
          </w:p>
        </w:tc>
        <w:tc>
          <w:tcPr>
            <w:tcW w:w="1194" w:type="dxa"/>
            <w:shd w:val="clear" w:color="auto" w:fill="D9D9D9" w:themeFill="background1" w:themeFillShade="D9"/>
          </w:tcPr>
          <w:p w14:paraId="7A81596C" w14:textId="77777777" w:rsidR="000B78DB" w:rsidRPr="003C2B95" w:rsidRDefault="000B78DB" w:rsidP="00E4154E">
            <w:pPr>
              <w:pStyle w:val="Ttulo2"/>
              <w:jc w:val="center"/>
              <w:outlineLvl w:val="1"/>
              <w:rPr>
                <w:bCs/>
                <w:sz w:val="22"/>
                <w:szCs w:val="22"/>
              </w:rPr>
            </w:pPr>
            <w:r w:rsidRPr="003C2B95">
              <w:rPr>
                <w:sz w:val="22"/>
                <w:szCs w:val="22"/>
              </w:rPr>
              <w:t>MÓDULO</w:t>
            </w:r>
          </w:p>
        </w:tc>
      </w:tr>
      <w:tr w:rsidR="000B78DB" w:rsidRPr="003C2B95" w14:paraId="12385E78" w14:textId="77777777" w:rsidTr="00E4154E">
        <w:tc>
          <w:tcPr>
            <w:tcW w:w="8157" w:type="dxa"/>
          </w:tcPr>
          <w:p w14:paraId="5D4661D5" w14:textId="77777777" w:rsidR="000B78DB" w:rsidRPr="003C2B95" w:rsidRDefault="000B78DB" w:rsidP="000B78DB">
            <w:pPr>
              <w:pStyle w:val="Prrafodelista"/>
              <w:numPr>
                <w:ilvl w:val="0"/>
                <w:numId w:val="17"/>
              </w:numPr>
              <w:spacing w:line="252" w:lineRule="auto"/>
              <w:ind w:left="454"/>
              <w:rPr>
                <w:rFonts w:cs="Arial"/>
                <w:b/>
                <w:bCs/>
              </w:rPr>
            </w:pPr>
            <w:r w:rsidRPr="003C2B95">
              <w:rPr>
                <w:rFonts w:cs="Arial"/>
                <w:b/>
                <w:bCs/>
              </w:rPr>
              <w:t>Comprobante de Pago Electrónico (CPE)</w:t>
            </w:r>
          </w:p>
          <w:p w14:paraId="70240D14" w14:textId="14D3832C" w:rsidR="000B78DB" w:rsidRPr="003C2B95" w:rsidRDefault="000B78DB" w:rsidP="00E4154E">
            <w:pPr>
              <w:pStyle w:val="Prrafodelista"/>
              <w:ind w:left="454"/>
              <w:rPr>
                <w:rFonts w:cs="Arial"/>
              </w:rPr>
            </w:pPr>
            <w:r w:rsidRPr="003C2B95">
              <w:rPr>
                <w:rFonts w:cs="Arial"/>
              </w:rPr>
              <w:t>Documentos emitidos de manera electrónica mediante cualquiera de los sistemas de emisión (SEE-SOL, SEE- Del contribuyente, SEE-Facturador SUNAT, SEE- Operador de Servicios Electrónicos):</w:t>
            </w:r>
          </w:p>
          <w:p w14:paraId="3216BD44" w14:textId="015AFE63" w:rsidR="000B78DB" w:rsidRPr="003C2B95" w:rsidRDefault="000B78DB" w:rsidP="000B78DB">
            <w:pPr>
              <w:pStyle w:val="Prrafodelista"/>
              <w:numPr>
                <w:ilvl w:val="0"/>
                <w:numId w:val="18"/>
              </w:numPr>
              <w:spacing w:line="252" w:lineRule="auto"/>
              <w:ind w:left="738" w:hanging="229"/>
              <w:jc w:val="left"/>
              <w:rPr>
                <w:rFonts w:cs="Arial"/>
              </w:rPr>
            </w:pPr>
            <w:r w:rsidRPr="003C2B95">
              <w:rPr>
                <w:rFonts w:cs="Arial"/>
              </w:rPr>
              <w:t xml:space="preserve">01 </w:t>
            </w:r>
            <w:r w:rsidR="001561FD" w:rsidRPr="003C2B95">
              <w:rPr>
                <w:rFonts w:cs="Arial"/>
              </w:rPr>
              <w:t>factura</w:t>
            </w:r>
            <w:r w:rsidRPr="003C2B95">
              <w:rPr>
                <w:rFonts w:cs="Arial"/>
              </w:rPr>
              <w:t xml:space="preserve"> Electrónica (FE)</w:t>
            </w:r>
          </w:p>
          <w:p w14:paraId="2D679D11" w14:textId="4791D493" w:rsidR="000B78DB" w:rsidRPr="003C2B95" w:rsidRDefault="000B78DB" w:rsidP="000B78DB">
            <w:pPr>
              <w:pStyle w:val="Prrafodelista"/>
              <w:numPr>
                <w:ilvl w:val="0"/>
                <w:numId w:val="18"/>
              </w:numPr>
              <w:spacing w:line="252" w:lineRule="auto"/>
              <w:ind w:left="738" w:hanging="229"/>
              <w:jc w:val="left"/>
              <w:rPr>
                <w:rFonts w:cs="Arial"/>
              </w:rPr>
            </w:pPr>
            <w:r w:rsidRPr="003C2B95">
              <w:rPr>
                <w:rFonts w:cs="Arial"/>
              </w:rPr>
              <w:t xml:space="preserve">03 </w:t>
            </w:r>
            <w:r w:rsidR="001561FD" w:rsidRPr="003C2B95">
              <w:rPr>
                <w:rFonts w:cs="Arial"/>
              </w:rPr>
              <w:t>boleta</w:t>
            </w:r>
            <w:r w:rsidRPr="003C2B95">
              <w:rPr>
                <w:rFonts w:cs="Arial"/>
              </w:rPr>
              <w:t xml:space="preserve"> de Venta Electrónica (BVE)</w:t>
            </w:r>
          </w:p>
          <w:p w14:paraId="7B0153F6" w14:textId="28B7397E" w:rsidR="000B78DB" w:rsidRPr="003C2B95" w:rsidRDefault="000B78DB" w:rsidP="000B78DB">
            <w:pPr>
              <w:pStyle w:val="Prrafodelista"/>
              <w:numPr>
                <w:ilvl w:val="0"/>
                <w:numId w:val="18"/>
              </w:numPr>
              <w:spacing w:line="252" w:lineRule="auto"/>
              <w:ind w:left="738" w:hanging="229"/>
              <w:jc w:val="left"/>
              <w:rPr>
                <w:rFonts w:cs="Arial"/>
              </w:rPr>
            </w:pPr>
            <w:r w:rsidRPr="003C2B95">
              <w:rPr>
                <w:rFonts w:cs="Arial"/>
              </w:rPr>
              <w:t xml:space="preserve">07 </w:t>
            </w:r>
            <w:r w:rsidR="001561FD" w:rsidRPr="003C2B95">
              <w:rPr>
                <w:rFonts w:cs="Arial"/>
              </w:rPr>
              <w:t>nota</w:t>
            </w:r>
            <w:r w:rsidRPr="003C2B95">
              <w:rPr>
                <w:rFonts w:cs="Arial"/>
              </w:rPr>
              <w:t xml:space="preserve"> de Crédito Electrónica (NCE)</w:t>
            </w:r>
          </w:p>
          <w:p w14:paraId="7CFF0CCF" w14:textId="6CC8E673" w:rsidR="000B78DB" w:rsidRPr="003C2B95" w:rsidRDefault="000B78DB" w:rsidP="000B78DB">
            <w:pPr>
              <w:pStyle w:val="Prrafodelista"/>
              <w:numPr>
                <w:ilvl w:val="0"/>
                <w:numId w:val="18"/>
              </w:numPr>
              <w:spacing w:line="252" w:lineRule="auto"/>
              <w:ind w:left="738" w:hanging="229"/>
              <w:jc w:val="left"/>
              <w:rPr>
                <w:rFonts w:cs="Arial"/>
              </w:rPr>
            </w:pPr>
            <w:r w:rsidRPr="003C2B95">
              <w:rPr>
                <w:rFonts w:cs="Arial"/>
              </w:rPr>
              <w:t xml:space="preserve">08 </w:t>
            </w:r>
            <w:r w:rsidR="001561FD" w:rsidRPr="003C2B95">
              <w:rPr>
                <w:rFonts w:cs="Arial"/>
              </w:rPr>
              <w:t>nota</w:t>
            </w:r>
            <w:r w:rsidRPr="003C2B95">
              <w:rPr>
                <w:rFonts w:cs="Arial"/>
              </w:rPr>
              <w:t xml:space="preserve"> </w:t>
            </w:r>
            <w:bookmarkStart w:id="5" w:name="_GoBack"/>
            <w:bookmarkEnd w:id="5"/>
            <w:r w:rsidRPr="003C2B95">
              <w:rPr>
                <w:rFonts w:cs="Arial"/>
              </w:rPr>
              <w:t>de Débito Electrónica (NDE)</w:t>
            </w:r>
          </w:p>
          <w:p w14:paraId="3C654F5D" w14:textId="77777777" w:rsidR="000B78DB" w:rsidRPr="003C2B95" w:rsidRDefault="000B78DB" w:rsidP="00F128E5">
            <w:pPr>
              <w:pStyle w:val="Prrafodelista"/>
              <w:numPr>
                <w:ilvl w:val="0"/>
                <w:numId w:val="18"/>
              </w:numPr>
              <w:spacing w:line="252" w:lineRule="auto"/>
              <w:ind w:left="738" w:hanging="229"/>
              <w:jc w:val="left"/>
              <w:rPr>
                <w:rFonts w:cs="Arial"/>
                <w:b/>
              </w:rPr>
            </w:pPr>
          </w:p>
        </w:tc>
        <w:tc>
          <w:tcPr>
            <w:tcW w:w="1194" w:type="dxa"/>
          </w:tcPr>
          <w:p w14:paraId="15A26639" w14:textId="77777777" w:rsidR="000B78DB" w:rsidRPr="003C2B95" w:rsidRDefault="000B78DB" w:rsidP="00E4154E">
            <w:pPr>
              <w:pStyle w:val="Ttulo2"/>
              <w:outlineLvl w:val="1"/>
              <w:rPr>
                <w:b/>
                <w:sz w:val="22"/>
                <w:szCs w:val="22"/>
              </w:rPr>
            </w:pPr>
            <w:r w:rsidRPr="003C2B95">
              <w:rPr>
                <w:sz w:val="22"/>
                <w:szCs w:val="22"/>
              </w:rPr>
              <w:t>Módulo de Ventas</w:t>
            </w:r>
          </w:p>
        </w:tc>
      </w:tr>
      <w:tr w:rsidR="000B78DB" w:rsidRPr="003C2B95" w14:paraId="41F908B5" w14:textId="77777777" w:rsidTr="00E4154E">
        <w:tc>
          <w:tcPr>
            <w:tcW w:w="8157" w:type="dxa"/>
          </w:tcPr>
          <w:p w14:paraId="4D3F6C96" w14:textId="77777777" w:rsidR="000B78DB" w:rsidRDefault="000B78DB" w:rsidP="000B78DB">
            <w:pPr>
              <w:pStyle w:val="Prrafodelista"/>
              <w:numPr>
                <w:ilvl w:val="0"/>
                <w:numId w:val="17"/>
              </w:numPr>
              <w:spacing w:line="252" w:lineRule="auto"/>
              <w:rPr>
                <w:rFonts w:cs="Arial"/>
                <w:b/>
                <w:bCs/>
              </w:rPr>
            </w:pPr>
            <w:r w:rsidRPr="003C2B95">
              <w:rPr>
                <w:rFonts w:cs="Arial"/>
                <w:b/>
                <w:bCs/>
              </w:rPr>
              <w:t>Comprobantes de pago informados en el procedimiento de contingencia</w:t>
            </w:r>
          </w:p>
          <w:p w14:paraId="15358851" w14:textId="5743CC46" w:rsidR="000B78DB" w:rsidRPr="003C2B95" w:rsidRDefault="000B78DB" w:rsidP="000B78DB">
            <w:pPr>
              <w:pStyle w:val="Prrafodelista"/>
              <w:numPr>
                <w:ilvl w:val="0"/>
                <w:numId w:val="18"/>
              </w:numPr>
              <w:spacing w:line="252" w:lineRule="auto"/>
              <w:jc w:val="left"/>
              <w:rPr>
                <w:rFonts w:cs="Arial"/>
              </w:rPr>
            </w:pPr>
            <w:r w:rsidRPr="003C2B95">
              <w:rPr>
                <w:rFonts w:cs="Arial"/>
              </w:rPr>
              <w:t xml:space="preserve">01 </w:t>
            </w:r>
            <w:r w:rsidR="001561FD" w:rsidRPr="003C2B95">
              <w:rPr>
                <w:rFonts w:cs="Arial"/>
              </w:rPr>
              <w:t>factura</w:t>
            </w:r>
            <w:r w:rsidRPr="003C2B95">
              <w:rPr>
                <w:rFonts w:cs="Arial"/>
              </w:rPr>
              <w:t xml:space="preserve"> Electrónica (FE)</w:t>
            </w:r>
          </w:p>
          <w:p w14:paraId="41BB4C64" w14:textId="333B42BC" w:rsidR="000B78DB" w:rsidRPr="003C2B95" w:rsidRDefault="000B78DB" w:rsidP="000B78DB">
            <w:pPr>
              <w:pStyle w:val="Prrafodelista"/>
              <w:numPr>
                <w:ilvl w:val="0"/>
                <w:numId w:val="18"/>
              </w:numPr>
              <w:spacing w:line="252" w:lineRule="auto"/>
              <w:jc w:val="left"/>
              <w:rPr>
                <w:rFonts w:cs="Arial"/>
              </w:rPr>
            </w:pPr>
            <w:r w:rsidRPr="003C2B95">
              <w:rPr>
                <w:rFonts w:cs="Arial"/>
              </w:rPr>
              <w:t xml:space="preserve">03 </w:t>
            </w:r>
            <w:r w:rsidR="001561FD" w:rsidRPr="003C2B95">
              <w:rPr>
                <w:rFonts w:cs="Arial"/>
              </w:rPr>
              <w:t>boleta</w:t>
            </w:r>
            <w:r w:rsidRPr="003C2B95">
              <w:rPr>
                <w:rFonts w:cs="Arial"/>
              </w:rPr>
              <w:t xml:space="preserve"> de Venta Electrónica (BVE)</w:t>
            </w:r>
          </w:p>
          <w:p w14:paraId="496E5E50" w14:textId="44D96A83" w:rsidR="000B78DB" w:rsidRPr="003C2B95" w:rsidRDefault="000B78DB" w:rsidP="000B78DB">
            <w:pPr>
              <w:pStyle w:val="Prrafodelista"/>
              <w:numPr>
                <w:ilvl w:val="0"/>
                <w:numId w:val="18"/>
              </w:numPr>
              <w:spacing w:line="252" w:lineRule="auto"/>
              <w:jc w:val="left"/>
              <w:rPr>
                <w:rFonts w:cs="Arial"/>
              </w:rPr>
            </w:pPr>
            <w:r w:rsidRPr="003C2B95">
              <w:rPr>
                <w:rFonts w:cs="Arial"/>
              </w:rPr>
              <w:t xml:space="preserve">07 </w:t>
            </w:r>
            <w:r w:rsidR="001561FD" w:rsidRPr="003C2B95">
              <w:rPr>
                <w:rFonts w:cs="Arial"/>
              </w:rPr>
              <w:t>nota</w:t>
            </w:r>
            <w:r w:rsidRPr="003C2B95">
              <w:rPr>
                <w:rFonts w:cs="Arial"/>
              </w:rPr>
              <w:t xml:space="preserve"> de Crédito Electrónica (NCE)</w:t>
            </w:r>
          </w:p>
          <w:p w14:paraId="2A24EF91" w14:textId="6E564B53" w:rsidR="000B78DB" w:rsidRPr="00BF138F" w:rsidRDefault="000B78DB" w:rsidP="000B78DB">
            <w:pPr>
              <w:pStyle w:val="Prrafodelista"/>
              <w:numPr>
                <w:ilvl w:val="0"/>
                <w:numId w:val="18"/>
              </w:numPr>
              <w:spacing w:line="252" w:lineRule="auto"/>
              <w:jc w:val="left"/>
              <w:rPr>
                <w:rFonts w:cs="Arial"/>
              </w:rPr>
            </w:pPr>
            <w:r w:rsidRPr="003C2B95">
              <w:rPr>
                <w:rFonts w:cs="Arial"/>
              </w:rPr>
              <w:t xml:space="preserve">08 </w:t>
            </w:r>
            <w:r w:rsidR="001561FD" w:rsidRPr="003C2B95">
              <w:rPr>
                <w:rFonts w:cs="Arial"/>
              </w:rPr>
              <w:t>nota</w:t>
            </w:r>
            <w:r w:rsidRPr="003C2B95">
              <w:rPr>
                <w:rFonts w:cs="Arial"/>
              </w:rPr>
              <w:t xml:space="preserve"> de Débito Electrónica (NDE)</w:t>
            </w:r>
          </w:p>
        </w:tc>
        <w:tc>
          <w:tcPr>
            <w:tcW w:w="1194" w:type="dxa"/>
          </w:tcPr>
          <w:p w14:paraId="6607529C" w14:textId="77777777" w:rsidR="000B78DB" w:rsidRPr="003C2B95" w:rsidRDefault="000B78DB" w:rsidP="00E4154E">
            <w:pPr>
              <w:pStyle w:val="Ttulo2"/>
              <w:outlineLvl w:val="1"/>
              <w:rPr>
                <w:b/>
                <w:sz w:val="22"/>
                <w:szCs w:val="22"/>
              </w:rPr>
            </w:pPr>
            <w:r w:rsidRPr="003C2B95">
              <w:rPr>
                <w:sz w:val="22"/>
                <w:szCs w:val="22"/>
              </w:rPr>
              <w:t>Módulo de Ventas</w:t>
            </w:r>
          </w:p>
        </w:tc>
      </w:tr>
    </w:tbl>
    <w:p w14:paraId="09CFE006" w14:textId="77777777" w:rsidR="000B78DB" w:rsidRDefault="000B78DB" w:rsidP="000B78DB">
      <w:pPr>
        <w:pStyle w:val="Ttulo2"/>
        <w:ind w:left="993" w:firstLine="218"/>
        <w:jc w:val="center"/>
        <w:rPr>
          <w:bCs/>
          <w:sz w:val="22"/>
          <w:szCs w:val="22"/>
        </w:rPr>
      </w:pPr>
    </w:p>
    <w:p w14:paraId="73BA8BF6" w14:textId="77777777" w:rsidR="005031F1" w:rsidRPr="003B44ED" w:rsidRDefault="005031F1" w:rsidP="00E31F9B">
      <w:pPr>
        <w:spacing w:after="160" w:line="259" w:lineRule="auto"/>
        <w:jc w:val="left"/>
        <w:rPr>
          <w:rFonts w:ascii="Century Gothic" w:hAnsi="Century Gothic" w:cs="Calibri"/>
          <w:b/>
          <w:bCs/>
          <w:color w:val="212529"/>
          <w:shd w:val="clear" w:color="auto" w:fill="D9D9D9"/>
        </w:rPr>
      </w:pPr>
    </w:p>
    <w:p w14:paraId="56984318" w14:textId="77777777" w:rsidR="00E31F9B" w:rsidRDefault="007546A8" w:rsidP="007D080A">
      <w:pPr>
        <w:spacing w:after="160" w:line="259" w:lineRule="auto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Anexo 2</w:t>
      </w:r>
    </w:p>
    <w:p w14:paraId="2A52CAC2" w14:textId="77777777" w:rsidR="007546A8" w:rsidRDefault="007546A8" w:rsidP="007D080A">
      <w:pPr>
        <w:spacing w:after="160" w:line="259" w:lineRule="auto"/>
        <w:jc w:val="left"/>
        <w:rPr>
          <w:rFonts w:ascii="Century Gothic" w:hAnsi="Century Gothic"/>
        </w:rPr>
      </w:pPr>
    </w:p>
    <w:p w14:paraId="4539428D" w14:textId="77777777" w:rsidR="007546A8" w:rsidRDefault="006725BC" w:rsidP="007D080A">
      <w:pPr>
        <w:spacing w:after="160" w:line="259" w:lineRule="auto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object w:dxaOrig="1508" w:dyaOrig="984" w14:anchorId="6A8C9D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5pt;height:49.1pt" o:ole="">
            <v:imagedata r:id="rId62" o:title=""/>
          </v:shape>
          <o:OLEObject Type="Embed" ProgID="Excel.Sheet.12" ShapeID="_x0000_i1025" DrawAspect="Icon" ObjectID="_1686168486" r:id="rId63"/>
        </w:object>
      </w:r>
    </w:p>
    <w:p w14:paraId="40BAFF67" w14:textId="77777777" w:rsidR="004F6270" w:rsidRDefault="004F6270" w:rsidP="007D080A">
      <w:pPr>
        <w:spacing w:after="160" w:line="259" w:lineRule="auto"/>
        <w:jc w:val="left"/>
        <w:rPr>
          <w:rFonts w:ascii="Century Gothic" w:hAnsi="Century Gothic"/>
        </w:rPr>
      </w:pPr>
    </w:p>
    <w:p w14:paraId="60E4E6A3" w14:textId="77777777" w:rsidR="004F6270" w:rsidRDefault="004F6270" w:rsidP="007D080A">
      <w:pPr>
        <w:spacing w:after="160" w:line="259" w:lineRule="auto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Anexo 3</w:t>
      </w:r>
    </w:p>
    <w:p w14:paraId="4870DB59" w14:textId="77777777" w:rsidR="004F6270" w:rsidRDefault="004F6270" w:rsidP="007D080A">
      <w:pPr>
        <w:spacing w:after="160" w:line="259" w:lineRule="auto"/>
        <w:jc w:val="left"/>
        <w:rPr>
          <w:rFonts w:ascii="Century Gothic" w:hAnsi="Century Gothic"/>
        </w:rPr>
      </w:pPr>
    </w:p>
    <w:p w14:paraId="2C9BC0E5" w14:textId="77777777" w:rsidR="00B0112B" w:rsidRPr="007D080A" w:rsidRDefault="006725BC" w:rsidP="007D080A">
      <w:pPr>
        <w:spacing w:after="160" w:line="259" w:lineRule="auto"/>
        <w:jc w:val="left"/>
        <w:rPr>
          <w:rFonts w:ascii="Century Gothic" w:hAnsi="Century Gothic"/>
        </w:rPr>
      </w:pPr>
      <w:r>
        <w:rPr>
          <w:rFonts w:ascii="Century Gothic" w:hAnsi="Century Gothic"/>
        </w:rPr>
        <w:object w:dxaOrig="1508" w:dyaOrig="984" w14:anchorId="2F84EDE2">
          <v:shape id="_x0000_i1026" type="#_x0000_t75" style="width:75.35pt;height:49.1pt" o:ole="">
            <v:imagedata r:id="rId64" o:title=""/>
          </v:shape>
          <o:OLEObject Type="Embed" ProgID="Excel.Sheet.12" ShapeID="_x0000_i1026" DrawAspect="Icon" ObjectID="_1686168487" r:id="rId65"/>
        </w:object>
      </w:r>
    </w:p>
    <w:sectPr w:rsidR="00B0112B" w:rsidRPr="007D080A" w:rsidSect="00490F17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8CF23" w14:textId="77777777" w:rsidR="00787019" w:rsidRDefault="00787019" w:rsidP="00491223">
      <w:r>
        <w:separator/>
      </w:r>
    </w:p>
  </w:endnote>
  <w:endnote w:type="continuationSeparator" w:id="0">
    <w:p w14:paraId="653388D3" w14:textId="77777777" w:rsidR="00787019" w:rsidRDefault="00787019" w:rsidP="0049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ewsGotT">
    <w:altName w:val="Calibri"/>
    <w:charset w:val="00"/>
    <w:family w:val="auto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k BT">
    <w:altName w:val="Calibri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75CFE" w14:textId="77777777" w:rsidR="00515BC9" w:rsidRDefault="00515B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9797267"/>
      <w:docPartObj>
        <w:docPartGallery w:val="Page Numbers (Bottom of Page)"/>
        <w:docPartUnique/>
      </w:docPartObj>
    </w:sdtPr>
    <w:sdtEndPr/>
    <w:sdtContent>
      <w:p w14:paraId="6AADA233" w14:textId="77777777" w:rsidR="00515BC9" w:rsidRDefault="00515BC9" w:rsidP="00491223">
        <w:pPr>
          <w:pStyle w:val="Piedepgina"/>
          <w:pBdr>
            <w:bottom w:val="single" w:sz="6" w:space="1" w:color="auto"/>
          </w:pBdr>
          <w:jc w:val="right"/>
        </w:pPr>
      </w:p>
      <w:p w14:paraId="22346E9F" w14:textId="77777777" w:rsidR="00515BC9" w:rsidRDefault="00515BC9" w:rsidP="0049122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50849969" w14:textId="77777777" w:rsidR="00515BC9" w:rsidRDefault="00515BC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E6B3D" w14:textId="77777777" w:rsidR="00515BC9" w:rsidRDefault="00515B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0BF7A" w14:textId="77777777" w:rsidR="00787019" w:rsidRDefault="00787019" w:rsidP="00491223">
      <w:r>
        <w:separator/>
      </w:r>
    </w:p>
  </w:footnote>
  <w:footnote w:type="continuationSeparator" w:id="0">
    <w:p w14:paraId="4A7C8AEE" w14:textId="77777777" w:rsidR="00787019" w:rsidRDefault="00787019" w:rsidP="00491223">
      <w:r>
        <w:continuationSeparator/>
      </w:r>
    </w:p>
  </w:footnote>
  <w:footnote w:id="1">
    <w:p w14:paraId="79FA417E" w14:textId="77777777" w:rsidR="00515BC9" w:rsidRPr="00607EDE" w:rsidRDefault="00515BC9" w:rsidP="00607EDE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C63FE" w14:textId="77777777" w:rsidR="00515BC9" w:rsidRDefault="00515BC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8A2C1" w14:textId="77777777" w:rsidR="00515BC9" w:rsidRPr="004F05D9" w:rsidRDefault="00515BC9" w:rsidP="00491223">
    <w:pPr>
      <w:pStyle w:val="Encabezado"/>
      <w:pBdr>
        <w:bottom w:val="single" w:sz="6" w:space="1" w:color="auto"/>
      </w:pBdr>
      <w:jc w:val="right"/>
      <w:rPr>
        <w:rFonts w:ascii="Century Gothic" w:hAnsi="Century Gothic"/>
        <w:sz w:val="18"/>
        <w:lang w:val="es-ES"/>
      </w:rPr>
    </w:pPr>
    <w:r w:rsidRPr="004F05D9">
      <w:rPr>
        <w:rFonts w:ascii="Century Gothic" w:hAnsi="Century Gothic"/>
        <w:sz w:val="18"/>
        <w:lang w:val="es-ES"/>
      </w:rPr>
      <w:t>SEE – Empresas Supervisadas – Manual de Usuario</w:t>
    </w:r>
  </w:p>
  <w:p w14:paraId="42F89AEF" w14:textId="77777777" w:rsidR="00515BC9" w:rsidRDefault="00515BC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F71A8" w14:textId="77777777" w:rsidR="00515BC9" w:rsidRDefault="00515BC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F01D1"/>
    <w:multiLevelType w:val="hybridMultilevel"/>
    <w:tmpl w:val="3D2E980C"/>
    <w:lvl w:ilvl="0" w:tplc="280A0015">
      <w:start w:val="1"/>
      <w:numFmt w:val="upp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75595"/>
    <w:multiLevelType w:val="hybridMultilevel"/>
    <w:tmpl w:val="AD20189E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6FE40F4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F671E7"/>
    <w:multiLevelType w:val="hybridMultilevel"/>
    <w:tmpl w:val="04E4F2A4"/>
    <w:lvl w:ilvl="0" w:tplc="28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 w15:restartNumberingAfterBreak="0">
    <w:nsid w:val="20FA5FDE"/>
    <w:multiLevelType w:val="hybridMultilevel"/>
    <w:tmpl w:val="0284C30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C2816"/>
    <w:multiLevelType w:val="hybridMultilevel"/>
    <w:tmpl w:val="E160A5C0"/>
    <w:lvl w:ilvl="0" w:tplc="280A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280A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6722EB3"/>
    <w:multiLevelType w:val="hybridMultilevel"/>
    <w:tmpl w:val="7DCC6C78"/>
    <w:lvl w:ilvl="0" w:tplc="25A45826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785" w:hanging="360"/>
      </w:pPr>
    </w:lvl>
    <w:lvl w:ilvl="2" w:tplc="280A001B" w:tentative="1">
      <w:start w:val="1"/>
      <w:numFmt w:val="lowerRoman"/>
      <w:lvlText w:val="%3."/>
      <w:lvlJc w:val="right"/>
      <w:pPr>
        <w:ind w:left="2505" w:hanging="180"/>
      </w:pPr>
    </w:lvl>
    <w:lvl w:ilvl="3" w:tplc="280A000F" w:tentative="1">
      <w:start w:val="1"/>
      <w:numFmt w:val="decimal"/>
      <w:lvlText w:val="%4."/>
      <w:lvlJc w:val="left"/>
      <w:pPr>
        <w:ind w:left="3225" w:hanging="360"/>
      </w:pPr>
    </w:lvl>
    <w:lvl w:ilvl="4" w:tplc="280A0019" w:tentative="1">
      <w:start w:val="1"/>
      <w:numFmt w:val="lowerLetter"/>
      <w:lvlText w:val="%5."/>
      <w:lvlJc w:val="left"/>
      <w:pPr>
        <w:ind w:left="3945" w:hanging="360"/>
      </w:pPr>
    </w:lvl>
    <w:lvl w:ilvl="5" w:tplc="280A001B" w:tentative="1">
      <w:start w:val="1"/>
      <w:numFmt w:val="lowerRoman"/>
      <w:lvlText w:val="%6."/>
      <w:lvlJc w:val="right"/>
      <w:pPr>
        <w:ind w:left="4665" w:hanging="180"/>
      </w:pPr>
    </w:lvl>
    <w:lvl w:ilvl="6" w:tplc="280A000F" w:tentative="1">
      <w:start w:val="1"/>
      <w:numFmt w:val="decimal"/>
      <w:lvlText w:val="%7."/>
      <w:lvlJc w:val="left"/>
      <w:pPr>
        <w:ind w:left="5385" w:hanging="360"/>
      </w:pPr>
    </w:lvl>
    <w:lvl w:ilvl="7" w:tplc="280A0019" w:tentative="1">
      <w:start w:val="1"/>
      <w:numFmt w:val="lowerLetter"/>
      <w:lvlText w:val="%8."/>
      <w:lvlJc w:val="left"/>
      <w:pPr>
        <w:ind w:left="6105" w:hanging="360"/>
      </w:pPr>
    </w:lvl>
    <w:lvl w:ilvl="8" w:tplc="2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3023695D"/>
    <w:multiLevelType w:val="hybridMultilevel"/>
    <w:tmpl w:val="DD10387C"/>
    <w:lvl w:ilvl="0" w:tplc="09EC034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5" w:hanging="360"/>
      </w:pPr>
    </w:lvl>
    <w:lvl w:ilvl="2" w:tplc="280A001B" w:tentative="1">
      <w:start w:val="1"/>
      <w:numFmt w:val="lowerRoman"/>
      <w:lvlText w:val="%3."/>
      <w:lvlJc w:val="right"/>
      <w:pPr>
        <w:ind w:left="2505" w:hanging="180"/>
      </w:pPr>
    </w:lvl>
    <w:lvl w:ilvl="3" w:tplc="280A000F" w:tentative="1">
      <w:start w:val="1"/>
      <w:numFmt w:val="decimal"/>
      <w:lvlText w:val="%4."/>
      <w:lvlJc w:val="left"/>
      <w:pPr>
        <w:ind w:left="3225" w:hanging="360"/>
      </w:pPr>
    </w:lvl>
    <w:lvl w:ilvl="4" w:tplc="280A0019" w:tentative="1">
      <w:start w:val="1"/>
      <w:numFmt w:val="lowerLetter"/>
      <w:lvlText w:val="%5."/>
      <w:lvlJc w:val="left"/>
      <w:pPr>
        <w:ind w:left="3945" w:hanging="360"/>
      </w:pPr>
    </w:lvl>
    <w:lvl w:ilvl="5" w:tplc="280A001B" w:tentative="1">
      <w:start w:val="1"/>
      <w:numFmt w:val="lowerRoman"/>
      <w:lvlText w:val="%6."/>
      <w:lvlJc w:val="right"/>
      <w:pPr>
        <w:ind w:left="4665" w:hanging="180"/>
      </w:pPr>
    </w:lvl>
    <w:lvl w:ilvl="6" w:tplc="280A000F" w:tentative="1">
      <w:start w:val="1"/>
      <w:numFmt w:val="decimal"/>
      <w:lvlText w:val="%7."/>
      <w:lvlJc w:val="left"/>
      <w:pPr>
        <w:ind w:left="5385" w:hanging="360"/>
      </w:pPr>
    </w:lvl>
    <w:lvl w:ilvl="7" w:tplc="280A0019" w:tentative="1">
      <w:start w:val="1"/>
      <w:numFmt w:val="lowerLetter"/>
      <w:lvlText w:val="%8."/>
      <w:lvlJc w:val="left"/>
      <w:pPr>
        <w:ind w:left="6105" w:hanging="360"/>
      </w:pPr>
    </w:lvl>
    <w:lvl w:ilvl="8" w:tplc="2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31E5528A"/>
    <w:multiLevelType w:val="hybridMultilevel"/>
    <w:tmpl w:val="796CB64C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312CD"/>
    <w:multiLevelType w:val="hybridMultilevel"/>
    <w:tmpl w:val="0E5645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42F5C"/>
    <w:multiLevelType w:val="hybridMultilevel"/>
    <w:tmpl w:val="5566C16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433102"/>
    <w:multiLevelType w:val="hybridMultilevel"/>
    <w:tmpl w:val="D23CEDEA"/>
    <w:lvl w:ilvl="0" w:tplc="280A0015">
      <w:start w:val="1"/>
      <w:numFmt w:val="upp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3C06668"/>
    <w:multiLevelType w:val="hybridMultilevel"/>
    <w:tmpl w:val="9C98FD8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7E7096"/>
    <w:multiLevelType w:val="hybridMultilevel"/>
    <w:tmpl w:val="6C86E4B6"/>
    <w:lvl w:ilvl="0" w:tplc="92E4B5F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2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9316715"/>
    <w:multiLevelType w:val="hybridMultilevel"/>
    <w:tmpl w:val="C5D06042"/>
    <w:lvl w:ilvl="0" w:tplc="2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5DD452E0"/>
    <w:multiLevelType w:val="hybridMultilevel"/>
    <w:tmpl w:val="7A04493E"/>
    <w:lvl w:ilvl="0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F260B88"/>
    <w:multiLevelType w:val="multilevel"/>
    <w:tmpl w:val="2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5540A0D"/>
    <w:multiLevelType w:val="hybridMultilevel"/>
    <w:tmpl w:val="677A1F0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55DCA"/>
    <w:multiLevelType w:val="hybridMultilevel"/>
    <w:tmpl w:val="BE58F0C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E51948"/>
    <w:multiLevelType w:val="multilevel"/>
    <w:tmpl w:val="8D7AF1A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73A4ADE"/>
    <w:multiLevelType w:val="hybridMultilevel"/>
    <w:tmpl w:val="C0C85BC0"/>
    <w:lvl w:ilvl="0" w:tplc="30D607E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A379F7"/>
    <w:multiLevelType w:val="hybridMultilevel"/>
    <w:tmpl w:val="9956EF1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4"/>
  </w:num>
  <w:num w:numId="4">
    <w:abstractNumId w:val="10"/>
  </w:num>
  <w:num w:numId="5">
    <w:abstractNumId w:val="0"/>
  </w:num>
  <w:num w:numId="6">
    <w:abstractNumId w:val="16"/>
  </w:num>
  <w:num w:numId="7">
    <w:abstractNumId w:val="20"/>
  </w:num>
  <w:num w:numId="8">
    <w:abstractNumId w:val="13"/>
  </w:num>
  <w:num w:numId="9">
    <w:abstractNumId w:val="4"/>
  </w:num>
  <w:num w:numId="10">
    <w:abstractNumId w:val="9"/>
  </w:num>
  <w:num w:numId="11">
    <w:abstractNumId w:val="17"/>
  </w:num>
  <w:num w:numId="12">
    <w:abstractNumId w:val="6"/>
  </w:num>
  <w:num w:numId="13">
    <w:abstractNumId w:val="5"/>
  </w:num>
  <w:num w:numId="14">
    <w:abstractNumId w:val="11"/>
  </w:num>
  <w:num w:numId="15">
    <w:abstractNumId w:val="15"/>
  </w:num>
  <w:num w:numId="16">
    <w:abstractNumId w:val="18"/>
  </w:num>
  <w:num w:numId="1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2"/>
  </w:num>
  <w:num w:numId="19">
    <w:abstractNumId w:val="19"/>
  </w:num>
  <w:num w:numId="20">
    <w:abstractNumId w:val="2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F17"/>
    <w:rsid w:val="00013831"/>
    <w:rsid w:val="0001531E"/>
    <w:rsid w:val="000255BF"/>
    <w:rsid w:val="00026DDE"/>
    <w:rsid w:val="00026F18"/>
    <w:rsid w:val="000320C7"/>
    <w:rsid w:val="00041F58"/>
    <w:rsid w:val="000504D2"/>
    <w:rsid w:val="000514AA"/>
    <w:rsid w:val="000574C3"/>
    <w:rsid w:val="00060067"/>
    <w:rsid w:val="00061EC0"/>
    <w:rsid w:val="00071589"/>
    <w:rsid w:val="00086579"/>
    <w:rsid w:val="00094FDB"/>
    <w:rsid w:val="000972ED"/>
    <w:rsid w:val="000A1324"/>
    <w:rsid w:val="000A2434"/>
    <w:rsid w:val="000A66C5"/>
    <w:rsid w:val="000B78DB"/>
    <w:rsid w:val="000C0E26"/>
    <w:rsid w:val="000C2436"/>
    <w:rsid w:val="000C660A"/>
    <w:rsid w:val="000D56D3"/>
    <w:rsid w:val="000D67CE"/>
    <w:rsid w:val="000E0264"/>
    <w:rsid w:val="000E497E"/>
    <w:rsid w:val="000F3485"/>
    <w:rsid w:val="00102996"/>
    <w:rsid w:val="0010537F"/>
    <w:rsid w:val="001113C5"/>
    <w:rsid w:val="00120986"/>
    <w:rsid w:val="001435B1"/>
    <w:rsid w:val="00151651"/>
    <w:rsid w:val="001549A8"/>
    <w:rsid w:val="001561FD"/>
    <w:rsid w:val="00163F94"/>
    <w:rsid w:val="001653C7"/>
    <w:rsid w:val="001758CD"/>
    <w:rsid w:val="0018133D"/>
    <w:rsid w:val="001A132C"/>
    <w:rsid w:val="001A563A"/>
    <w:rsid w:val="001D1E74"/>
    <w:rsid w:val="001D2873"/>
    <w:rsid w:val="001D3C02"/>
    <w:rsid w:val="001D46C3"/>
    <w:rsid w:val="001D7646"/>
    <w:rsid w:val="001E464C"/>
    <w:rsid w:val="001F6979"/>
    <w:rsid w:val="002066F8"/>
    <w:rsid w:val="00211AE2"/>
    <w:rsid w:val="00213BB4"/>
    <w:rsid w:val="0022708B"/>
    <w:rsid w:val="00256524"/>
    <w:rsid w:val="002765B4"/>
    <w:rsid w:val="00277234"/>
    <w:rsid w:val="0028048D"/>
    <w:rsid w:val="00281D19"/>
    <w:rsid w:val="002820BB"/>
    <w:rsid w:val="002A0AD8"/>
    <w:rsid w:val="002B0754"/>
    <w:rsid w:val="002C1FF4"/>
    <w:rsid w:val="002C2146"/>
    <w:rsid w:val="002C7C66"/>
    <w:rsid w:val="002D113C"/>
    <w:rsid w:val="002E53D4"/>
    <w:rsid w:val="002E70DC"/>
    <w:rsid w:val="0030213B"/>
    <w:rsid w:val="0030770C"/>
    <w:rsid w:val="003101D4"/>
    <w:rsid w:val="0031773A"/>
    <w:rsid w:val="00321EEC"/>
    <w:rsid w:val="00335FCC"/>
    <w:rsid w:val="00371712"/>
    <w:rsid w:val="00385BE3"/>
    <w:rsid w:val="00386C16"/>
    <w:rsid w:val="003A39C6"/>
    <w:rsid w:val="003B77D3"/>
    <w:rsid w:val="003D41EC"/>
    <w:rsid w:val="003F3F69"/>
    <w:rsid w:val="0043512D"/>
    <w:rsid w:val="004356A8"/>
    <w:rsid w:val="004426AA"/>
    <w:rsid w:val="00443A46"/>
    <w:rsid w:val="00447E2B"/>
    <w:rsid w:val="0045344D"/>
    <w:rsid w:val="00453BCE"/>
    <w:rsid w:val="00454856"/>
    <w:rsid w:val="00462820"/>
    <w:rsid w:val="00467334"/>
    <w:rsid w:val="00481BC3"/>
    <w:rsid w:val="004856CB"/>
    <w:rsid w:val="00490F17"/>
    <w:rsid w:val="00491223"/>
    <w:rsid w:val="00497276"/>
    <w:rsid w:val="00497CAF"/>
    <w:rsid w:val="004A6D58"/>
    <w:rsid w:val="004C5844"/>
    <w:rsid w:val="004D463D"/>
    <w:rsid w:val="004E49EC"/>
    <w:rsid w:val="004F5B65"/>
    <w:rsid w:val="004F6270"/>
    <w:rsid w:val="005031F1"/>
    <w:rsid w:val="00513743"/>
    <w:rsid w:val="00515BC9"/>
    <w:rsid w:val="00536798"/>
    <w:rsid w:val="005416A1"/>
    <w:rsid w:val="0055538C"/>
    <w:rsid w:val="00575017"/>
    <w:rsid w:val="0058513C"/>
    <w:rsid w:val="005904B1"/>
    <w:rsid w:val="00594024"/>
    <w:rsid w:val="0059701B"/>
    <w:rsid w:val="005A716C"/>
    <w:rsid w:val="005A7431"/>
    <w:rsid w:val="005B5A98"/>
    <w:rsid w:val="005C08D9"/>
    <w:rsid w:val="005C5868"/>
    <w:rsid w:val="005F445E"/>
    <w:rsid w:val="005F66E9"/>
    <w:rsid w:val="00607EDE"/>
    <w:rsid w:val="00611154"/>
    <w:rsid w:val="00613BEC"/>
    <w:rsid w:val="006140D6"/>
    <w:rsid w:val="0062256D"/>
    <w:rsid w:val="006233B4"/>
    <w:rsid w:val="00627BB0"/>
    <w:rsid w:val="006364EB"/>
    <w:rsid w:val="006412C7"/>
    <w:rsid w:val="006444B8"/>
    <w:rsid w:val="00646A5E"/>
    <w:rsid w:val="00653C64"/>
    <w:rsid w:val="00662F56"/>
    <w:rsid w:val="006651FB"/>
    <w:rsid w:val="006725BC"/>
    <w:rsid w:val="00673FCC"/>
    <w:rsid w:val="00676530"/>
    <w:rsid w:val="006848CD"/>
    <w:rsid w:val="00692D31"/>
    <w:rsid w:val="006A13B7"/>
    <w:rsid w:val="006A5424"/>
    <w:rsid w:val="006D547B"/>
    <w:rsid w:val="00705904"/>
    <w:rsid w:val="007101FE"/>
    <w:rsid w:val="007170B8"/>
    <w:rsid w:val="00733164"/>
    <w:rsid w:val="00733F74"/>
    <w:rsid w:val="00741B33"/>
    <w:rsid w:val="007476A0"/>
    <w:rsid w:val="00754331"/>
    <w:rsid w:val="007546A8"/>
    <w:rsid w:val="0076592B"/>
    <w:rsid w:val="00776226"/>
    <w:rsid w:val="0077713A"/>
    <w:rsid w:val="00781B9D"/>
    <w:rsid w:val="00787019"/>
    <w:rsid w:val="00791B91"/>
    <w:rsid w:val="00791FA2"/>
    <w:rsid w:val="00794F4C"/>
    <w:rsid w:val="00797AEE"/>
    <w:rsid w:val="007B43BC"/>
    <w:rsid w:val="007B7637"/>
    <w:rsid w:val="007C1430"/>
    <w:rsid w:val="007C39A8"/>
    <w:rsid w:val="007D080A"/>
    <w:rsid w:val="007E18B6"/>
    <w:rsid w:val="007E5185"/>
    <w:rsid w:val="007F12D9"/>
    <w:rsid w:val="007F3DEA"/>
    <w:rsid w:val="007F7B68"/>
    <w:rsid w:val="00802D59"/>
    <w:rsid w:val="00806FBD"/>
    <w:rsid w:val="0080757D"/>
    <w:rsid w:val="00811E5B"/>
    <w:rsid w:val="008146B5"/>
    <w:rsid w:val="008332A4"/>
    <w:rsid w:val="00841BD3"/>
    <w:rsid w:val="00855374"/>
    <w:rsid w:val="00855ECB"/>
    <w:rsid w:val="00860F08"/>
    <w:rsid w:val="0086798B"/>
    <w:rsid w:val="008941C8"/>
    <w:rsid w:val="00895047"/>
    <w:rsid w:val="008951B6"/>
    <w:rsid w:val="008A3973"/>
    <w:rsid w:val="008B2D3D"/>
    <w:rsid w:val="008B7F7D"/>
    <w:rsid w:val="008C6113"/>
    <w:rsid w:val="008D3C0E"/>
    <w:rsid w:val="008D6DCB"/>
    <w:rsid w:val="008F628E"/>
    <w:rsid w:val="00910824"/>
    <w:rsid w:val="00911113"/>
    <w:rsid w:val="0092355B"/>
    <w:rsid w:val="00932381"/>
    <w:rsid w:val="00937773"/>
    <w:rsid w:val="00952564"/>
    <w:rsid w:val="00955AA8"/>
    <w:rsid w:val="00972994"/>
    <w:rsid w:val="00985206"/>
    <w:rsid w:val="009872E8"/>
    <w:rsid w:val="0099267A"/>
    <w:rsid w:val="00996224"/>
    <w:rsid w:val="009C493E"/>
    <w:rsid w:val="009D2301"/>
    <w:rsid w:val="009D2A1E"/>
    <w:rsid w:val="009D3673"/>
    <w:rsid w:val="009E1F7C"/>
    <w:rsid w:val="00A01241"/>
    <w:rsid w:val="00A050E0"/>
    <w:rsid w:val="00A07CDB"/>
    <w:rsid w:val="00A40AC8"/>
    <w:rsid w:val="00A41E0E"/>
    <w:rsid w:val="00A478CF"/>
    <w:rsid w:val="00A609AA"/>
    <w:rsid w:val="00A62F37"/>
    <w:rsid w:val="00A90E67"/>
    <w:rsid w:val="00A919C9"/>
    <w:rsid w:val="00A930C1"/>
    <w:rsid w:val="00A95248"/>
    <w:rsid w:val="00A96B4F"/>
    <w:rsid w:val="00AA3E48"/>
    <w:rsid w:val="00AB7F4C"/>
    <w:rsid w:val="00AE7AA9"/>
    <w:rsid w:val="00AF404B"/>
    <w:rsid w:val="00B0071D"/>
    <w:rsid w:val="00B0112B"/>
    <w:rsid w:val="00B013B3"/>
    <w:rsid w:val="00B16D34"/>
    <w:rsid w:val="00B17C6F"/>
    <w:rsid w:val="00B34020"/>
    <w:rsid w:val="00B3766E"/>
    <w:rsid w:val="00B376A3"/>
    <w:rsid w:val="00B6030B"/>
    <w:rsid w:val="00B84755"/>
    <w:rsid w:val="00B87EEB"/>
    <w:rsid w:val="00B9100A"/>
    <w:rsid w:val="00B91035"/>
    <w:rsid w:val="00B91484"/>
    <w:rsid w:val="00B92718"/>
    <w:rsid w:val="00BA1DB1"/>
    <w:rsid w:val="00BA501D"/>
    <w:rsid w:val="00BA7E69"/>
    <w:rsid w:val="00BC0CB0"/>
    <w:rsid w:val="00BC7308"/>
    <w:rsid w:val="00BC73B6"/>
    <w:rsid w:val="00BE6064"/>
    <w:rsid w:val="00BF4A40"/>
    <w:rsid w:val="00BF4DB5"/>
    <w:rsid w:val="00BF66FB"/>
    <w:rsid w:val="00C03B5C"/>
    <w:rsid w:val="00C04EB6"/>
    <w:rsid w:val="00C07E9F"/>
    <w:rsid w:val="00C11522"/>
    <w:rsid w:val="00C3231C"/>
    <w:rsid w:val="00C36C84"/>
    <w:rsid w:val="00C377E2"/>
    <w:rsid w:val="00C37D24"/>
    <w:rsid w:val="00C510DD"/>
    <w:rsid w:val="00C57BBC"/>
    <w:rsid w:val="00C724FF"/>
    <w:rsid w:val="00C73082"/>
    <w:rsid w:val="00C827E0"/>
    <w:rsid w:val="00C83C58"/>
    <w:rsid w:val="00C960E7"/>
    <w:rsid w:val="00CA3905"/>
    <w:rsid w:val="00CA3B80"/>
    <w:rsid w:val="00CA75F2"/>
    <w:rsid w:val="00CB1C71"/>
    <w:rsid w:val="00CC3C0D"/>
    <w:rsid w:val="00CC64F7"/>
    <w:rsid w:val="00CD50AD"/>
    <w:rsid w:val="00CD5D7C"/>
    <w:rsid w:val="00CE1D6E"/>
    <w:rsid w:val="00CF34B3"/>
    <w:rsid w:val="00CF4F49"/>
    <w:rsid w:val="00D03BED"/>
    <w:rsid w:val="00D34DAB"/>
    <w:rsid w:val="00D44F5F"/>
    <w:rsid w:val="00D6436C"/>
    <w:rsid w:val="00D67DAB"/>
    <w:rsid w:val="00D7291F"/>
    <w:rsid w:val="00DA1157"/>
    <w:rsid w:val="00DA4F30"/>
    <w:rsid w:val="00DB110A"/>
    <w:rsid w:val="00DB43C7"/>
    <w:rsid w:val="00DC0B4D"/>
    <w:rsid w:val="00DC210C"/>
    <w:rsid w:val="00DD7998"/>
    <w:rsid w:val="00E008FA"/>
    <w:rsid w:val="00E03B6C"/>
    <w:rsid w:val="00E063B7"/>
    <w:rsid w:val="00E31F9B"/>
    <w:rsid w:val="00E36540"/>
    <w:rsid w:val="00E37863"/>
    <w:rsid w:val="00E40CB0"/>
    <w:rsid w:val="00E468A6"/>
    <w:rsid w:val="00E47BC3"/>
    <w:rsid w:val="00E5403B"/>
    <w:rsid w:val="00E82CA3"/>
    <w:rsid w:val="00E865EE"/>
    <w:rsid w:val="00E8795F"/>
    <w:rsid w:val="00EB59D1"/>
    <w:rsid w:val="00EC7ED8"/>
    <w:rsid w:val="00EE2289"/>
    <w:rsid w:val="00EF0E8F"/>
    <w:rsid w:val="00F00BB4"/>
    <w:rsid w:val="00F04BDA"/>
    <w:rsid w:val="00F128E5"/>
    <w:rsid w:val="00F216D6"/>
    <w:rsid w:val="00F23E56"/>
    <w:rsid w:val="00F26B86"/>
    <w:rsid w:val="00F565C2"/>
    <w:rsid w:val="00F670FF"/>
    <w:rsid w:val="00F671E6"/>
    <w:rsid w:val="00F700BE"/>
    <w:rsid w:val="00F86004"/>
    <w:rsid w:val="00F96989"/>
    <w:rsid w:val="00FA13B8"/>
    <w:rsid w:val="00FC2C1B"/>
    <w:rsid w:val="00FF3C4A"/>
    <w:rsid w:val="00FF7995"/>
    <w:rsid w:val="00FF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84B926"/>
  <w15:chartTrackingRefBased/>
  <w15:docId w15:val="{BFC86CED-EA86-49BC-AF04-74A6DC08C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0F17"/>
    <w:pPr>
      <w:spacing w:after="0" w:line="240" w:lineRule="auto"/>
      <w:jc w:val="both"/>
    </w:p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490F17"/>
    <w:pPr>
      <w:keepNext/>
      <w:keepLines/>
      <w:pBdr>
        <w:bottom w:val="single" w:sz="4" w:space="1" w:color="auto"/>
      </w:pBdr>
      <w:spacing w:before="120" w:after="120"/>
      <w:outlineLvl w:val="0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031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90F17"/>
    <w:rPr>
      <w:rFonts w:asciiTheme="majorHAnsi" w:eastAsiaTheme="majorEastAsia" w:hAnsiTheme="majorHAnsi" w:cstheme="majorBidi"/>
      <w:b/>
      <w:bCs/>
      <w:sz w:val="24"/>
      <w:szCs w:val="32"/>
    </w:rPr>
  </w:style>
  <w:style w:type="character" w:styleId="Hipervnculo">
    <w:name w:val="Hyperlink"/>
    <w:basedOn w:val="Fuentedeprrafopredeter"/>
    <w:uiPriority w:val="99"/>
    <w:unhideWhenUsed/>
    <w:rsid w:val="00490F17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490F17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Titulo parrafo,Iz - Párrafo de lista,Sivsa Parrafo,Titulo de Fígura,TITULO A,Bullet List,FooterText,numbered,Paragraphe de liste1,lp1,Ha,Cuadro 2-1,Fundamentacion,Bulleted List,Lista vistosa - Énfasis 11,Párrafo de lista2,titulo,3"/>
    <w:basedOn w:val="Normal"/>
    <w:link w:val="PrrafodelistaCar"/>
    <w:uiPriority w:val="34"/>
    <w:qFormat/>
    <w:rsid w:val="00490F17"/>
    <w:pPr>
      <w:ind w:left="720"/>
      <w:contextualSpacing/>
    </w:pPr>
  </w:style>
  <w:style w:type="paragraph" w:customStyle="1" w:styleId="TituloGeneral">
    <w:name w:val="Titulo General"/>
    <w:basedOn w:val="Normal"/>
    <w:link w:val="TituloGeneralCar"/>
    <w:qFormat/>
    <w:rsid w:val="00490F17"/>
    <w:pPr>
      <w:pBdr>
        <w:top w:val="single" w:sz="4" w:space="1" w:color="BFBFBF" w:themeColor="background1" w:themeShade="BF"/>
        <w:left w:val="single" w:sz="4" w:space="4" w:color="BFBFBF" w:themeColor="background1" w:themeShade="BF"/>
        <w:bottom w:val="single" w:sz="4" w:space="1" w:color="BFBFBF" w:themeColor="background1" w:themeShade="BF"/>
        <w:right w:val="single" w:sz="4" w:space="4" w:color="BFBFBF" w:themeColor="background1" w:themeShade="BF"/>
      </w:pBdr>
      <w:shd w:val="clear" w:color="auto" w:fill="F2F2F2" w:themeFill="background1" w:themeFillShade="F2"/>
      <w:jc w:val="center"/>
    </w:pPr>
    <w:rPr>
      <w:b/>
      <w:bCs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490F17"/>
    <w:pPr>
      <w:pBdr>
        <w:bottom w:val="none" w:sz="0" w:space="0" w:color="auto"/>
      </w:pBdr>
      <w:spacing w:before="240" w:after="0" w:line="259" w:lineRule="auto"/>
      <w:jc w:val="left"/>
      <w:outlineLvl w:val="9"/>
    </w:pPr>
    <w:rPr>
      <w:color w:val="2F5496" w:themeColor="accent1" w:themeShade="BF"/>
      <w:lang w:eastAsia="es-PE"/>
    </w:rPr>
  </w:style>
  <w:style w:type="character" w:customStyle="1" w:styleId="TituloGeneralCar">
    <w:name w:val="Titulo General Car"/>
    <w:basedOn w:val="Fuentedeprrafopredeter"/>
    <w:link w:val="TituloGeneral"/>
    <w:rsid w:val="00490F17"/>
    <w:rPr>
      <w:b/>
      <w:bCs/>
      <w:sz w:val="24"/>
      <w:szCs w:val="24"/>
      <w:shd w:val="clear" w:color="auto" w:fill="F2F2F2" w:themeFill="background1" w:themeFillShade="F2"/>
    </w:rPr>
  </w:style>
  <w:style w:type="paragraph" w:styleId="TDC1">
    <w:name w:val="toc 1"/>
    <w:basedOn w:val="Normal"/>
    <w:next w:val="Normal"/>
    <w:autoRedefine/>
    <w:uiPriority w:val="39"/>
    <w:unhideWhenUsed/>
    <w:rsid w:val="00490F17"/>
    <w:pPr>
      <w:spacing w:after="100"/>
    </w:pPr>
  </w:style>
  <w:style w:type="paragraph" w:customStyle="1" w:styleId="Standard">
    <w:name w:val="Standard"/>
    <w:rsid w:val="00490F17"/>
    <w:pPr>
      <w:widowControl w:val="0"/>
      <w:suppressAutoHyphens/>
      <w:autoSpaceDN w:val="0"/>
      <w:spacing w:after="0" w:line="240" w:lineRule="auto"/>
      <w:textAlignment w:val="baseline"/>
    </w:pPr>
    <w:rPr>
      <w:rFonts w:ascii="NewsGotT" w:eastAsia="Arial Unicode MS" w:hAnsi="NewsGotT" w:cs="Tahoma"/>
      <w:kern w:val="3"/>
      <w:sz w:val="20"/>
      <w:szCs w:val="24"/>
      <w:lang w:val="es-ES" w:eastAsia="es-PE"/>
    </w:rPr>
  </w:style>
  <w:style w:type="paragraph" w:customStyle="1" w:styleId="Textbody">
    <w:name w:val="Text body"/>
    <w:basedOn w:val="Standard"/>
    <w:rsid w:val="00490F17"/>
    <w:pPr>
      <w:spacing w:after="120"/>
      <w:jc w:val="both"/>
    </w:pPr>
    <w:rPr>
      <w:sz w:val="22"/>
    </w:rPr>
  </w:style>
  <w:style w:type="paragraph" w:customStyle="1" w:styleId="Tema">
    <w:name w:val="Tema"/>
    <w:basedOn w:val="Standard"/>
    <w:rsid w:val="00490F17"/>
    <w:pPr>
      <w:spacing w:after="170"/>
      <w:jc w:val="right"/>
    </w:pPr>
    <w:rPr>
      <w:rFonts w:ascii="Eras Bk BT" w:hAnsi="Eras Bk BT"/>
      <w:b/>
      <w:sz w:val="32"/>
    </w:rPr>
  </w:style>
  <w:style w:type="paragraph" w:styleId="Ttulo">
    <w:name w:val="Title"/>
    <w:basedOn w:val="Tema"/>
    <w:next w:val="Subttulo"/>
    <w:link w:val="TtuloCar"/>
    <w:uiPriority w:val="10"/>
    <w:qFormat/>
    <w:rsid w:val="00490F17"/>
    <w:pPr>
      <w:spacing w:after="0"/>
    </w:pPr>
    <w:rPr>
      <w:bCs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490F17"/>
    <w:rPr>
      <w:rFonts w:ascii="Eras Bk BT" w:eastAsia="Arial Unicode MS" w:hAnsi="Eras Bk BT" w:cs="Tahoma"/>
      <w:b/>
      <w:bCs/>
      <w:kern w:val="3"/>
      <w:sz w:val="36"/>
      <w:szCs w:val="36"/>
      <w:lang w:val="es-ES" w:eastAsia="es-PE"/>
    </w:rPr>
  </w:style>
  <w:style w:type="paragraph" w:styleId="Subttulo">
    <w:name w:val="Subtitle"/>
    <w:basedOn w:val="Normal"/>
    <w:next w:val="Textbody"/>
    <w:link w:val="SubttuloCar"/>
    <w:uiPriority w:val="11"/>
    <w:qFormat/>
    <w:rsid w:val="00490F17"/>
    <w:pPr>
      <w:keepNext/>
      <w:widowControl w:val="0"/>
      <w:suppressAutoHyphens/>
      <w:autoSpaceDN w:val="0"/>
      <w:jc w:val="right"/>
      <w:textAlignment w:val="baseline"/>
    </w:pPr>
    <w:rPr>
      <w:rFonts w:ascii="Eras Bk BT" w:eastAsia="MS Mincho" w:hAnsi="Eras Bk BT" w:cs="Tahoma"/>
      <w:b/>
      <w:i/>
      <w:iCs/>
      <w:kern w:val="3"/>
      <w:sz w:val="28"/>
      <w:szCs w:val="28"/>
      <w:lang w:val="es-ES" w:eastAsia="es-PE"/>
    </w:rPr>
  </w:style>
  <w:style w:type="character" w:customStyle="1" w:styleId="SubttuloCar">
    <w:name w:val="Subtítulo Car"/>
    <w:basedOn w:val="Fuentedeprrafopredeter"/>
    <w:link w:val="Subttulo"/>
    <w:uiPriority w:val="11"/>
    <w:rsid w:val="00490F17"/>
    <w:rPr>
      <w:rFonts w:ascii="Eras Bk BT" w:eastAsia="MS Mincho" w:hAnsi="Eras Bk BT" w:cs="Tahoma"/>
      <w:b/>
      <w:i/>
      <w:iCs/>
      <w:kern w:val="3"/>
      <w:sz w:val="28"/>
      <w:szCs w:val="28"/>
      <w:lang w:val="es-ES" w:eastAsia="es-PE"/>
    </w:rPr>
  </w:style>
  <w:style w:type="paragraph" w:customStyle="1" w:styleId="Notaalpi">
    <w:name w:val="Nota al pié"/>
    <w:basedOn w:val="Textbody"/>
    <w:rsid w:val="00490F17"/>
    <w:pPr>
      <w:jc w:val="right"/>
    </w:pPr>
    <w:rPr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0F1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F1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D7291F"/>
    <w:pPr>
      <w:spacing w:after="0" w:line="240" w:lineRule="auto"/>
      <w:jc w:val="both"/>
    </w:pPr>
  </w:style>
  <w:style w:type="character" w:styleId="Mencinsinresolver">
    <w:name w:val="Unresolved Mention"/>
    <w:basedOn w:val="Fuentedeprrafopredeter"/>
    <w:uiPriority w:val="99"/>
    <w:semiHidden/>
    <w:unhideWhenUsed/>
    <w:rsid w:val="00741B3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9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1223"/>
  </w:style>
  <w:style w:type="paragraph" w:styleId="Piedepgina">
    <w:name w:val="footer"/>
    <w:basedOn w:val="Normal"/>
    <w:link w:val="PiedepginaCar"/>
    <w:uiPriority w:val="99"/>
    <w:unhideWhenUsed/>
    <w:rsid w:val="0049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1223"/>
  </w:style>
  <w:style w:type="character" w:customStyle="1" w:styleId="PrrafodelistaCar">
    <w:name w:val="Párrafo de lista Car"/>
    <w:aliases w:val="Titulo parrafo Car,Iz - Párrafo de lista Car,Sivsa Parrafo Car,Titulo de Fígura Car,TITULO A Car,Bullet List Car,FooterText Car,numbered Car,Paragraphe de liste1 Car,lp1 Car,Ha Car,Cuadro 2-1 Car,Fundamentacion Car,Bulleted List Car"/>
    <w:link w:val="Prrafodelista"/>
    <w:uiPriority w:val="34"/>
    <w:qFormat/>
    <w:rsid w:val="002C1FF4"/>
  </w:style>
  <w:style w:type="character" w:customStyle="1" w:styleId="Ttulo2Car">
    <w:name w:val="Título 2 Car"/>
    <w:basedOn w:val="Fuentedeprrafopredeter"/>
    <w:link w:val="Ttulo2"/>
    <w:uiPriority w:val="9"/>
    <w:semiHidden/>
    <w:rsid w:val="005031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comentario">
    <w:name w:val="annotation text"/>
    <w:basedOn w:val="Normal"/>
    <w:link w:val="TextocomentarioCar"/>
    <w:semiHidden/>
    <w:rsid w:val="005031F1"/>
    <w:pPr>
      <w:autoSpaceDE w:val="0"/>
      <w:autoSpaceDN w:val="0"/>
    </w:pPr>
    <w:rPr>
      <w:rFonts w:ascii="Arial" w:eastAsia="Times New Roman" w:hAnsi="Arial" w:cs="Arial"/>
      <w:noProof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5031F1"/>
    <w:rPr>
      <w:rFonts w:ascii="Arial" w:eastAsia="Times New Roman" w:hAnsi="Arial" w:cs="Arial"/>
      <w:noProof/>
      <w:szCs w:val="20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031F1"/>
    <w:rPr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07ED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7EDE"/>
    <w:rPr>
      <w:sz w:val="20"/>
      <w:szCs w:val="20"/>
    </w:rPr>
  </w:style>
  <w:style w:type="paragraph" w:customStyle="1" w:styleId="titapartado1">
    <w:name w:val="titapartado1"/>
    <w:basedOn w:val="Normal"/>
    <w:rsid w:val="00955AA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color w:val="000066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1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package" Target="embeddings/Microsoft_Excel_Worksheet.xlsx"/><Relationship Id="rId68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5.png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49.emf"/><Relationship Id="rId69" Type="http://schemas.openxmlformats.org/officeDocument/2006/relationships/customXml" Target="../customXml/item3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62" Type="http://schemas.openxmlformats.org/officeDocument/2006/relationships/image" Target="media/image48.emf"/><Relationship Id="rId7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oracle.com/technetwork/java/javase/downloads/jdk8-downloads-2133151.html?ssSourceSiteId=otnes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eader" Target="header2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package" Target="embeddings/Microsoft_Excel_Worksheet1.xlsx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BBFD38C592C44198E6D9A23C3B2244" ma:contentTypeVersion="4" ma:contentTypeDescription="Create a new document." ma:contentTypeScope="" ma:versionID="d4453f97c441b1c85dce29881353d984">
  <xsd:schema xmlns:xsd="http://www.w3.org/2001/XMLSchema" xmlns:xs="http://www.w3.org/2001/XMLSchema" xmlns:p="http://schemas.microsoft.com/office/2006/metadata/properties" xmlns:ns2="f24edc45-5148-4a4a-a646-43da439578c1" xmlns:ns3="30937933-d60a-4b1c-8d2a-b5c1c9b20d47" targetNamespace="http://schemas.microsoft.com/office/2006/metadata/properties" ma:root="true" ma:fieldsID="6032bd15a1ba50787c96a046d94e6a3b" ns2:_="" ns3:_="">
    <xsd:import namespace="f24edc45-5148-4a4a-a646-43da439578c1"/>
    <xsd:import namespace="30937933-d60a-4b1c-8d2a-b5c1c9b20d4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edc45-5148-4a4a-a646-43da439578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37933-d60a-4b1c-8d2a-b5c1c9b20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4edc45-5148-4a4a-a646-43da439578c1">
      <UserInfo>
        <DisplayName>Quispe Ancoma Norma</DisplayName>
        <AccountId>17</AccountId>
        <AccountType/>
      </UserInfo>
      <UserInfo>
        <DisplayName>Jauregui Barrientos Lina Cecilia</DisplayName>
        <AccountId>48</AccountId>
        <AccountType/>
      </UserInfo>
      <UserInfo>
        <DisplayName>Vega Palomino Liliana Isabel</DisplayName>
        <AccountId>15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45E2132-3063-4EB2-95AA-3E338C2BD8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481FA5-A1EE-4BF3-9B4E-C28FDDDFD481}"/>
</file>

<file path=customXml/itemProps3.xml><?xml version="1.0" encoding="utf-8"?>
<ds:datastoreItem xmlns:ds="http://schemas.openxmlformats.org/officeDocument/2006/customXml" ds:itemID="{E7C71C86-4686-4E03-A569-4D85A6A0FB90}"/>
</file>

<file path=customXml/itemProps4.xml><?xml version="1.0" encoding="utf-8"?>
<ds:datastoreItem xmlns:ds="http://schemas.openxmlformats.org/officeDocument/2006/customXml" ds:itemID="{6C97B5BA-59CA-41F5-B777-553D6175867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1016</TotalTime>
  <Pages>34</Pages>
  <Words>1977</Words>
  <Characters>10876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Morales Urriburu Gimy Antonio</dc:creator>
  <cp:keywords/>
  <dc:description/>
  <cp:lastModifiedBy>Ruiz Inuma Lloyd Dany</cp:lastModifiedBy>
  <cp:revision>245</cp:revision>
  <cp:lastPrinted>2020-01-23T17:07:00Z</cp:lastPrinted>
  <dcterms:created xsi:type="dcterms:W3CDTF">2020-01-23T17:01:00Z</dcterms:created>
  <dcterms:modified xsi:type="dcterms:W3CDTF">2021-06-26T04:20:00Z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0x01010018BBFD38C592C44198E6D9A23C3B2244</vt:lpwstr>
  </property>
</Properties>
</file>